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F8" w:rsidRPr="00366B97" w:rsidRDefault="005F57F8" w:rsidP="005F57F8">
      <w:pPr>
        <w:spacing w:after="0" w:line="240" w:lineRule="auto"/>
        <w:jc w:val="right"/>
        <w:outlineLvl w:val="1"/>
        <w:rPr>
          <w:rFonts w:ascii="Times New Roman" w:hAnsi="Times New Roman" w:cs="Times New Roman"/>
          <w:sz w:val="24"/>
          <w:szCs w:val="20"/>
          <w:lang w:eastAsia="en-US"/>
        </w:rPr>
      </w:pPr>
      <w:r w:rsidRPr="00366B97">
        <w:rPr>
          <w:rFonts w:ascii="Times New Roman" w:hAnsi="Times New Roman" w:cs="Times New Roman"/>
          <w:sz w:val="24"/>
          <w:szCs w:val="20"/>
          <w:lang w:eastAsia="en-US"/>
        </w:rPr>
        <w:t xml:space="preserve">Приложение </w:t>
      </w:r>
      <w:r>
        <w:rPr>
          <w:rFonts w:ascii="Times New Roman" w:hAnsi="Times New Roman" w:cs="Times New Roman"/>
          <w:sz w:val="24"/>
          <w:szCs w:val="20"/>
          <w:lang w:eastAsia="en-US"/>
        </w:rPr>
        <w:t>4 к письму комитета</w:t>
      </w:r>
    </w:p>
    <w:p w:rsidR="005F57F8" w:rsidRPr="00366B97" w:rsidRDefault="005F57F8" w:rsidP="005F57F8">
      <w:pPr>
        <w:spacing w:after="0" w:line="240" w:lineRule="auto"/>
        <w:jc w:val="right"/>
        <w:outlineLvl w:val="1"/>
        <w:rPr>
          <w:rFonts w:ascii="Times New Roman" w:hAnsi="Times New Roman" w:cs="Times New Roman"/>
          <w:sz w:val="24"/>
          <w:szCs w:val="20"/>
          <w:lang w:eastAsia="en-US"/>
        </w:rPr>
      </w:pPr>
      <w:r w:rsidRPr="00366B97">
        <w:rPr>
          <w:rFonts w:ascii="Times New Roman" w:hAnsi="Times New Roman" w:cs="Times New Roman"/>
          <w:sz w:val="24"/>
          <w:szCs w:val="20"/>
          <w:lang w:eastAsia="en-US"/>
        </w:rPr>
        <w:t xml:space="preserve">общего </w:t>
      </w:r>
      <w:r>
        <w:rPr>
          <w:rFonts w:ascii="Times New Roman" w:hAnsi="Times New Roman" w:cs="Times New Roman"/>
          <w:sz w:val="24"/>
          <w:szCs w:val="20"/>
          <w:lang w:eastAsia="en-US"/>
        </w:rPr>
        <w:t>и профессионального образования</w:t>
      </w:r>
    </w:p>
    <w:p w:rsidR="005F57F8" w:rsidRPr="00366B97" w:rsidRDefault="005F57F8" w:rsidP="005F57F8">
      <w:pPr>
        <w:spacing w:after="0" w:line="240" w:lineRule="auto"/>
        <w:jc w:val="right"/>
        <w:outlineLvl w:val="1"/>
        <w:rPr>
          <w:rFonts w:ascii="Times New Roman" w:hAnsi="Times New Roman" w:cs="Times New Roman"/>
          <w:sz w:val="24"/>
          <w:szCs w:val="20"/>
          <w:lang w:eastAsia="en-US"/>
        </w:rPr>
      </w:pPr>
      <w:r w:rsidRPr="00366B97">
        <w:rPr>
          <w:rFonts w:ascii="Times New Roman" w:hAnsi="Times New Roman" w:cs="Times New Roman"/>
          <w:sz w:val="24"/>
          <w:szCs w:val="20"/>
          <w:lang w:eastAsia="en-US"/>
        </w:rPr>
        <w:t>Ленинградской области</w:t>
      </w:r>
    </w:p>
    <w:p w:rsidR="005F57F8" w:rsidRDefault="008D25D2" w:rsidP="005F57F8">
      <w:pPr>
        <w:jc w:val="right"/>
        <w:rPr>
          <w:rFonts w:ascii="Times New Roman" w:eastAsia="Times New Roman" w:hAnsi="Times New Roman" w:cs="Times New Roman"/>
        </w:rPr>
      </w:pPr>
      <w:r>
        <w:rPr>
          <w:rFonts w:ascii="Times New Roman" w:hAnsi="Times New Roman" w:cs="Times New Roman"/>
          <w:sz w:val="24"/>
          <w:szCs w:val="20"/>
          <w:lang w:eastAsia="en-US"/>
        </w:rPr>
        <w:t>от_____________2023</w:t>
      </w:r>
      <w:r w:rsidR="005F57F8" w:rsidRPr="00C247C8">
        <w:rPr>
          <w:rFonts w:ascii="Times New Roman" w:hAnsi="Times New Roman" w:cs="Times New Roman"/>
          <w:sz w:val="24"/>
          <w:szCs w:val="20"/>
          <w:lang w:eastAsia="en-US"/>
        </w:rPr>
        <w:t xml:space="preserve">  года №________</w:t>
      </w:r>
    </w:p>
    <w:p w:rsidR="006E3DF7" w:rsidRPr="005F57F8" w:rsidRDefault="006E3DF7">
      <w:pPr>
        <w:pBdr>
          <w:top w:val="nil"/>
          <w:left w:val="nil"/>
          <w:bottom w:val="nil"/>
          <w:right w:val="nil"/>
          <w:between w:val="nil"/>
        </w:pBdr>
        <w:jc w:val="center"/>
        <w:rPr>
          <w:rFonts w:ascii="Times New Roman" w:eastAsia="Times New Roman" w:hAnsi="Times New Roman" w:cs="Times New Roman"/>
          <w:b/>
          <w:color w:val="000000"/>
        </w:rPr>
      </w:pPr>
      <w:bookmarkStart w:id="0" w:name="_GoBack"/>
      <w:bookmarkEnd w:id="0"/>
    </w:p>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rPr>
      </w:pPr>
      <w:r w:rsidRPr="002D1CB6">
        <w:rPr>
          <w:rFonts w:ascii="Times New Roman" w:eastAsia="Times New Roman" w:hAnsi="Times New Roman" w:cs="Times New Roman"/>
          <w:color w:val="000000"/>
        </w:rPr>
        <w:t xml:space="preserve">ОБЩЕСТВО С ОГРАНИЧЕННОЙ ОТВЕТСТВЕННОСТЬЮ </w:t>
      </w:r>
    </w:p>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rPr>
      </w:pPr>
      <w:r w:rsidRPr="002D1CB6">
        <w:rPr>
          <w:rFonts w:ascii="Times New Roman" w:eastAsia="Times New Roman" w:hAnsi="Times New Roman" w:cs="Times New Roman"/>
          <w:color w:val="000000"/>
        </w:rPr>
        <w:t>ИССЛЕДОВАТЕЛЬСКАЯ КОМПАНИЯ «ЛИДЕР»</w:t>
      </w:r>
    </w:p>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rPr>
      </w:pPr>
      <w:r w:rsidRPr="002D1CB6">
        <w:rPr>
          <w:rFonts w:ascii="Times New Roman" w:eastAsia="Times New Roman" w:hAnsi="Times New Roman" w:cs="Times New Roman"/>
          <w:color w:val="000000"/>
        </w:rPr>
        <w:t>(ООО Исследовательская компания «Лидер»)</w:t>
      </w:r>
    </w:p>
    <w:p w:rsidR="006E3DF7" w:rsidRPr="002D1CB6" w:rsidRDefault="006E3DF7">
      <w:pPr>
        <w:pBdr>
          <w:top w:val="nil"/>
          <w:left w:val="nil"/>
          <w:bottom w:val="nil"/>
          <w:right w:val="nil"/>
          <w:between w:val="nil"/>
        </w:pBdr>
        <w:jc w:val="center"/>
        <w:rPr>
          <w:rFonts w:ascii="Times New Roman" w:eastAsia="Times New Roman" w:hAnsi="Times New Roman" w:cs="Times New Roman"/>
          <w:color w:val="000000"/>
        </w:rPr>
      </w:pPr>
    </w:p>
    <w:p w:rsidR="006E3DF7" w:rsidRPr="002D1CB6" w:rsidRDefault="006E3DF7">
      <w:pPr>
        <w:pBdr>
          <w:top w:val="nil"/>
          <w:left w:val="nil"/>
          <w:bottom w:val="nil"/>
          <w:right w:val="nil"/>
          <w:between w:val="nil"/>
        </w:pBdr>
        <w:rPr>
          <w:rFonts w:ascii="Times New Roman" w:eastAsia="Times New Roman" w:hAnsi="Times New Roman" w:cs="Times New Roman"/>
          <w:color w:val="000000"/>
        </w:rPr>
      </w:pPr>
    </w:p>
    <w:p w:rsidR="006E3DF7" w:rsidRPr="002D1CB6" w:rsidRDefault="006E3DF7">
      <w:pPr>
        <w:pBdr>
          <w:top w:val="nil"/>
          <w:left w:val="nil"/>
          <w:bottom w:val="nil"/>
          <w:right w:val="nil"/>
          <w:between w:val="nil"/>
        </w:pBdr>
        <w:rPr>
          <w:rFonts w:ascii="Times New Roman" w:eastAsia="Times New Roman" w:hAnsi="Times New Roman" w:cs="Times New Roman"/>
          <w:color w:val="000000"/>
        </w:rPr>
      </w:pPr>
    </w:p>
    <w:p w:rsidR="006E3DF7" w:rsidRPr="002D1CB6" w:rsidRDefault="006E3DF7">
      <w:pPr>
        <w:pBdr>
          <w:top w:val="nil"/>
          <w:left w:val="nil"/>
          <w:bottom w:val="nil"/>
          <w:right w:val="nil"/>
          <w:between w:val="nil"/>
        </w:pBdr>
        <w:rPr>
          <w:rFonts w:ascii="Times New Roman" w:eastAsia="Times New Roman" w:hAnsi="Times New Roman" w:cs="Times New Roman"/>
          <w:color w:val="000000"/>
        </w:rPr>
      </w:pPr>
    </w:p>
    <w:p w:rsidR="006E3DF7" w:rsidRPr="002D1CB6" w:rsidRDefault="006E3DF7">
      <w:pPr>
        <w:pBdr>
          <w:top w:val="nil"/>
          <w:left w:val="nil"/>
          <w:bottom w:val="nil"/>
          <w:right w:val="nil"/>
          <w:between w:val="nil"/>
        </w:pBdr>
        <w:spacing w:after="0" w:line="360" w:lineRule="auto"/>
        <w:jc w:val="center"/>
        <w:rPr>
          <w:rFonts w:ascii="Times New Roman" w:eastAsia="Times New Roman" w:hAnsi="Times New Roman" w:cs="Times New Roman"/>
          <w:color w:val="000000"/>
        </w:rPr>
      </w:pPr>
    </w:p>
    <w:p w:rsidR="006E3DF7" w:rsidRPr="002D1CB6" w:rsidRDefault="006E3DF7">
      <w:pPr>
        <w:pBdr>
          <w:top w:val="nil"/>
          <w:left w:val="nil"/>
          <w:bottom w:val="nil"/>
          <w:right w:val="nil"/>
          <w:between w:val="nil"/>
        </w:pBdr>
        <w:spacing w:after="0" w:line="360" w:lineRule="auto"/>
        <w:jc w:val="center"/>
        <w:rPr>
          <w:rFonts w:ascii="Times New Roman" w:eastAsia="Times New Roman" w:hAnsi="Times New Roman" w:cs="Times New Roman"/>
          <w:color w:val="000000"/>
        </w:rPr>
      </w:pPr>
    </w:p>
    <w:p w:rsidR="006E3DF7" w:rsidRPr="002D1CB6" w:rsidRDefault="006E3DF7">
      <w:pPr>
        <w:pBdr>
          <w:top w:val="nil"/>
          <w:left w:val="nil"/>
          <w:bottom w:val="nil"/>
          <w:right w:val="nil"/>
          <w:between w:val="nil"/>
        </w:pBdr>
        <w:spacing w:after="0" w:line="360" w:lineRule="auto"/>
        <w:jc w:val="center"/>
        <w:rPr>
          <w:rFonts w:ascii="Times New Roman" w:eastAsia="Times New Roman" w:hAnsi="Times New Roman" w:cs="Times New Roman"/>
          <w:color w:val="000000"/>
        </w:rPr>
      </w:pPr>
    </w:p>
    <w:p w:rsidR="006E3DF7" w:rsidRPr="005F57F8" w:rsidRDefault="00BA6E6B">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rPr>
      </w:pPr>
      <w:r w:rsidRPr="005F57F8">
        <w:rPr>
          <w:rFonts w:ascii="Times New Roman" w:eastAsia="Times New Roman" w:hAnsi="Times New Roman" w:cs="Times New Roman"/>
          <w:b/>
          <w:color w:val="000000"/>
          <w:sz w:val="28"/>
        </w:rPr>
        <w:t xml:space="preserve">АНАЛИТИЧЕСКИЙ ОТЧЕТ </w:t>
      </w:r>
    </w:p>
    <w:p w:rsidR="006E3DF7" w:rsidRPr="005F57F8" w:rsidRDefault="00BA6E6B">
      <w:pPr>
        <w:pBdr>
          <w:top w:val="nil"/>
          <w:left w:val="nil"/>
          <w:bottom w:val="nil"/>
          <w:right w:val="nil"/>
          <w:between w:val="nil"/>
        </w:pBdr>
        <w:jc w:val="center"/>
        <w:rPr>
          <w:rFonts w:ascii="Times New Roman" w:eastAsia="Times New Roman" w:hAnsi="Times New Roman" w:cs="Times New Roman"/>
          <w:color w:val="000000"/>
          <w:sz w:val="36"/>
          <w:szCs w:val="28"/>
        </w:rPr>
      </w:pPr>
      <w:r w:rsidRPr="005F57F8">
        <w:rPr>
          <w:rFonts w:ascii="Times New Roman" w:eastAsia="Times New Roman" w:hAnsi="Times New Roman" w:cs="Times New Roman"/>
          <w:sz w:val="28"/>
        </w:rPr>
        <w:t>о выполненных работах по сбору и обобщению информации о качестве условий осуществления образовательной деятельности в организациях среднего профессионального образования Ленинградской области</w:t>
      </w:r>
    </w:p>
    <w:p w:rsidR="006E3DF7" w:rsidRPr="002D1CB6" w:rsidRDefault="006E3DF7">
      <w:pPr>
        <w:pBdr>
          <w:top w:val="nil"/>
          <w:left w:val="nil"/>
          <w:bottom w:val="nil"/>
          <w:right w:val="nil"/>
          <w:between w:val="nil"/>
        </w:pBdr>
        <w:jc w:val="center"/>
        <w:rPr>
          <w:rFonts w:ascii="Times New Roman" w:eastAsia="Times New Roman" w:hAnsi="Times New Roman" w:cs="Times New Roman"/>
          <w:color w:val="000000"/>
          <w:sz w:val="28"/>
          <w:szCs w:val="28"/>
        </w:rPr>
      </w:pPr>
    </w:p>
    <w:p w:rsidR="006E3DF7" w:rsidRPr="002D1CB6" w:rsidRDefault="006E3DF7">
      <w:pPr>
        <w:pBdr>
          <w:top w:val="nil"/>
          <w:left w:val="nil"/>
          <w:bottom w:val="nil"/>
          <w:right w:val="nil"/>
          <w:between w:val="nil"/>
        </w:pBdr>
        <w:jc w:val="center"/>
        <w:rPr>
          <w:rFonts w:ascii="Times New Roman" w:eastAsia="Times New Roman" w:hAnsi="Times New Roman" w:cs="Times New Roman"/>
          <w:color w:val="000000"/>
          <w:sz w:val="28"/>
          <w:szCs w:val="28"/>
        </w:rPr>
      </w:pPr>
    </w:p>
    <w:p w:rsidR="006E3DF7" w:rsidRPr="002D1CB6" w:rsidRDefault="006E3DF7">
      <w:pPr>
        <w:pBdr>
          <w:top w:val="nil"/>
          <w:left w:val="nil"/>
          <w:bottom w:val="nil"/>
          <w:right w:val="nil"/>
          <w:between w:val="nil"/>
        </w:pBdr>
        <w:jc w:val="center"/>
        <w:rPr>
          <w:rFonts w:ascii="Times New Roman" w:eastAsia="Times New Roman" w:hAnsi="Times New Roman" w:cs="Times New Roman"/>
          <w:color w:val="000000"/>
          <w:sz w:val="28"/>
          <w:szCs w:val="28"/>
        </w:rPr>
      </w:pPr>
    </w:p>
    <w:p w:rsidR="006E3DF7" w:rsidRPr="002D1CB6" w:rsidRDefault="006E3DF7">
      <w:pPr>
        <w:pBdr>
          <w:top w:val="nil"/>
          <w:left w:val="nil"/>
          <w:bottom w:val="nil"/>
          <w:right w:val="nil"/>
          <w:between w:val="nil"/>
        </w:pBdr>
        <w:jc w:val="center"/>
        <w:rPr>
          <w:rFonts w:ascii="Times New Roman" w:eastAsia="Times New Roman" w:hAnsi="Times New Roman" w:cs="Times New Roman"/>
          <w:color w:val="000000"/>
          <w:sz w:val="28"/>
          <w:szCs w:val="28"/>
        </w:rPr>
      </w:pPr>
    </w:p>
    <w:p w:rsidR="006E3DF7" w:rsidRPr="002D1CB6" w:rsidRDefault="006E3DF7">
      <w:pPr>
        <w:pBdr>
          <w:top w:val="nil"/>
          <w:left w:val="nil"/>
          <w:bottom w:val="nil"/>
          <w:right w:val="nil"/>
          <w:between w:val="nil"/>
        </w:pBdr>
        <w:rPr>
          <w:rFonts w:ascii="Times New Roman" w:eastAsia="Times New Roman" w:hAnsi="Times New Roman" w:cs="Times New Roman"/>
          <w:color w:val="000000"/>
          <w:sz w:val="28"/>
          <w:szCs w:val="28"/>
        </w:rPr>
      </w:pPr>
    </w:p>
    <w:p w:rsidR="006E3DF7" w:rsidRPr="002D1CB6" w:rsidRDefault="006E3DF7">
      <w:pPr>
        <w:pBdr>
          <w:top w:val="nil"/>
          <w:left w:val="nil"/>
          <w:bottom w:val="nil"/>
          <w:right w:val="nil"/>
          <w:between w:val="nil"/>
        </w:pBdr>
        <w:jc w:val="center"/>
        <w:rPr>
          <w:rFonts w:ascii="Times New Roman" w:eastAsia="Times New Roman" w:hAnsi="Times New Roman" w:cs="Times New Roman"/>
          <w:color w:val="000000"/>
          <w:sz w:val="28"/>
          <w:szCs w:val="28"/>
        </w:rPr>
      </w:pPr>
    </w:p>
    <w:p w:rsidR="006E3DF7" w:rsidRPr="002D1CB6" w:rsidRDefault="006E3DF7">
      <w:pPr>
        <w:pBdr>
          <w:top w:val="nil"/>
          <w:left w:val="nil"/>
          <w:bottom w:val="nil"/>
          <w:right w:val="nil"/>
          <w:between w:val="nil"/>
        </w:pBdr>
        <w:jc w:val="center"/>
        <w:rPr>
          <w:rFonts w:ascii="Times New Roman" w:eastAsia="Times New Roman" w:hAnsi="Times New Roman" w:cs="Times New Roman"/>
          <w:color w:val="000000"/>
          <w:sz w:val="28"/>
          <w:szCs w:val="28"/>
        </w:rPr>
      </w:pPr>
    </w:p>
    <w:p w:rsidR="006E3DF7" w:rsidRPr="002D1CB6" w:rsidRDefault="006E3DF7">
      <w:pPr>
        <w:pBdr>
          <w:top w:val="nil"/>
          <w:left w:val="nil"/>
          <w:bottom w:val="nil"/>
          <w:right w:val="nil"/>
          <w:between w:val="nil"/>
        </w:pBdr>
        <w:jc w:val="center"/>
        <w:rPr>
          <w:rFonts w:ascii="Times New Roman" w:eastAsia="Times New Roman" w:hAnsi="Times New Roman" w:cs="Times New Roman"/>
          <w:color w:val="000000"/>
          <w:sz w:val="28"/>
          <w:szCs w:val="28"/>
        </w:rPr>
      </w:pPr>
    </w:p>
    <w:p w:rsidR="006E3DF7" w:rsidRPr="002D1CB6" w:rsidRDefault="006E3DF7">
      <w:pPr>
        <w:pBdr>
          <w:top w:val="nil"/>
          <w:left w:val="nil"/>
          <w:bottom w:val="nil"/>
          <w:right w:val="nil"/>
          <w:between w:val="nil"/>
        </w:pBdr>
        <w:jc w:val="center"/>
        <w:rPr>
          <w:rFonts w:ascii="Times New Roman" w:eastAsia="Times New Roman" w:hAnsi="Times New Roman" w:cs="Times New Roman"/>
          <w:color w:val="000000"/>
          <w:sz w:val="28"/>
          <w:szCs w:val="28"/>
        </w:rPr>
      </w:pPr>
    </w:p>
    <w:p w:rsidR="006E3DF7" w:rsidRPr="002D1CB6" w:rsidRDefault="00BA6E6B">
      <w:pPr>
        <w:pBdr>
          <w:top w:val="nil"/>
          <w:left w:val="nil"/>
          <w:bottom w:val="nil"/>
          <w:right w:val="nil"/>
          <w:between w:val="nil"/>
        </w:pBdr>
        <w:jc w:val="center"/>
        <w:rPr>
          <w:rFonts w:ascii="Times New Roman" w:eastAsia="Times New Roman" w:hAnsi="Times New Roman" w:cs="Times New Roman"/>
          <w:b/>
          <w:color w:val="000000"/>
          <w:sz w:val="24"/>
          <w:szCs w:val="24"/>
        </w:rPr>
      </w:pPr>
      <w:r w:rsidRPr="002D1CB6">
        <w:rPr>
          <w:rFonts w:ascii="Times New Roman" w:eastAsia="Times New Roman" w:hAnsi="Times New Roman" w:cs="Times New Roman"/>
          <w:color w:val="000000"/>
          <w:sz w:val="28"/>
          <w:szCs w:val="28"/>
        </w:rPr>
        <w:t xml:space="preserve">2022 </w:t>
      </w:r>
      <w:r w:rsidRPr="002D1CB6">
        <w:rPr>
          <w:rFonts w:ascii="Times New Roman" w:hAnsi="Times New Roman" w:cs="Times New Roman"/>
        </w:rPr>
        <w:br w:type="page"/>
      </w:r>
    </w:p>
    <w:p w:rsidR="006E3DF7" w:rsidRPr="002D1CB6" w:rsidRDefault="00BA6E6B">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2D1CB6">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Полное наименование:</w:t>
      </w:r>
      <w:r w:rsidRPr="002D1CB6">
        <w:rPr>
          <w:rFonts w:ascii="Times New Roman" w:eastAsia="Times New Roman" w:hAnsi="Times New Roman" w:cs="Times New Roman"/>
          <w:color w:val="000000"/>
          <w:sz w:val="24"/>
          <w:szCs w:val="24"/>
        </w:rPr>
        <w:t xml:space="preserve"> Общество с ограниченной ответственностью</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Исследовательская компания «Лидер»</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Сокращенное наименование:</w:t>
      </w:r>
      <w:r w:rsidRPr="002D1CB6">
        <w:rPr>
          <w:rFonts w:ascii="Times New Roman" w:eastAsia="Times New Roman" w:hAnsi="Times New Roman" w:cs="Times New Roman"/>
          <w:color w:val="000000"/>
          <w:sz w:val="24"/>
          <w:szCs w:val="24"/>
        </w:rPr>
        <w:t xml:space="preserve"> ООО Исследовательская компания «Лидер»</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Юридический адрес:</w:t>
      </w:r>
      <w:r w:rsidRPr="002D1CB6">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801/3</w:t>
      </w:r>
    </w:p>
    <w:p w:rsidR="006E3DF7" w:rsidRPr="002D1CB6" w:rsidRDefault="00BA6E6B">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Фактический адрес:</w:t>
      </w:r>
      <w:r w:rsidRPr="002D1CB6">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809</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 </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 xml:space="preserve">ОКПО </w:t>
      </w:r>
      <w:r w:rsidRPr="002D1CB6">
        <w:rPr>
          <w:rFonts w:ascii="Times New Roman" w:eastAsia="Times New Roman" w:hAnsi="Times New Roman" w:cs="Times New Roman"/>
          <w:color w:val="000000"/>
          <w:sz w:val="24"/>
          <w:szCs w:val="24"/>
        </w:rPr>
        <w:t>36053242</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ОКАТО</w:t>
      </w:r>
      <w:r w:rsidRPr="002D1CB6">
        <w:rPr>
          <w:rFonts w:ascii="Times New Roman" w:eastAsia="Times New Roman" w:hAnsi="Times New Roman" w:cs="Times New Roman"/>
          <w:color w:val="000000"/>
          <w:sz w:val="24"/>
          <w:szCs w:val="24"/>
        </w:rPr>
        <w:t xml:space="preserve"> 04401363000</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ОКОГУ</w:t>
      </w:r>
      <w:r w:rsidRPr="002D1CB6">
        <w:rPr>
          <w:rFonts w:ascii="Times New Roman" w:eastAsia="Times New Roman" w:hAnsi="Times New Roman" w:cs="Times New Roman"/>
          <w:color w:val="000000"/>
          <w:sz w:val="24"/>
          <w:szCs w:val="24"/>
        </w:rPr>
        <w:t xml:space="preserve"> 4210014</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ОКТМО</w:t>
      </w:r>
      <w:r w:rsidRPr="002D1CB6">
        <w:rPr>
          <w:rFonts w:ascii="Times New Roman" w:eastAsia="Times New Roman" w:hAnsi="Times New Roman" w:cs="Times New Roman"/>
          <w:color w:val="000000"/>
          <w:sz w:val="24"/>
          <w:szCs w:val="24"/>
        </w:rPr>
        <w:t xml:space="preserve"> 04701000001</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ОКФС</w:t>
      </w:r>
      <w:r w:rsidRPr="002D1CB6">
        <w:rPr>
          <w:rFonts w:ascii="Times New Roman" w:eastAsia="Times New Roman" w:hAnsi="Times New Roman" w:cs="Times New Roman"/>
          <w:color w:val="000000"/>
          <w:sz w:val="24"/>
          <w:szCs w:val="24"/>
        </w:rPr>
        <w:t xml:space="preserve"> Частная собственность</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 </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ИНН</w:t>
      </w:r>
      <w:r w:rsidRPr="002D1CB6">
        <w:rPr>
          <w:rFonts w:ascii="Times New Roman" w:eastAsia="Times New Roman" w:hAnsi="Times New Roman" w:cs="Times New Roman"/>
          <w:color w:val="000000"/>
          <w:sz w:val="24"/>
          <w:szCs w:val="24"/>
        </w:rPr>
        <w:t xml:space="preserve"> 2460112042</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КПП</w:t>
      </w:r>
      <w:r w:rsidRPr="002D1CB6">
        <w:rPr>
          <w:rFonts w:ascii="Times New Roman" w:eastAsia="Times New Roman" w:hAnsi="Times New Roman" w:cs="Times New Roman"/>
          <w:color w:val="000000"/>
          <w:sz w:val="24"/>
          <w:szCs w:val="24"/>
        </w:rPr>
        <w:t xml:space="preserve"> 246001001</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ОГРН</w:t>
      </w:r>
      <w:r w:rsidRPr="002D1CB6">
        <w:rPr>
          <w:rFonts w:ascii="Times New Roman" w:eastAsia="Times New Roman" w:hAnsi="Times New Roman" w:cs="Times New Roman"/>
          <w:color w:val="000000"/>
          <w:sz w:val="24"/>
          <w:szCs w:val="24"/>
        </w:rPr>
        <w:t xml:space="preserve"> 1192468005620</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 xml:space="preserve">Дата постановки в налоговом органе: </w:t>
      </w:r>
      <w:r w:rsidRPr="002D1CB6">
        <w:rPr>
          <w:rFonts w:ascii="Times New Roman" w:eastAsia="Times New Roman" w:hAnsi="Times New Roman" w:cs="Times New Roman"/>
          <w:color w:val="000000"/>
          <w:sz w:val="24"/>
          <w:szCs w:val="24"/>
        </w:rPr>
        <w:t>14.02.2019 г.</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ОКВЭД</w:t>
      </w:r>
      <w:r w:rsidRPr="002D1CB6">
        <w:rPr>
          <w:rFonts w:ascii="Times New Roman" w:eastAsia="Times New Roman" w:hAnsi="Times New Roman" w:cs="Times New Roman"/>
          <w:color w:val="000000"/>
          <w:sz w:val="24"/>
          <w:szCs w:val="24"/>
        </w:rPr>
        <w:t xml:space="preserve"> 73.20 Исследование конъюнктуры рынка и изучение общественного мнения</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 </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Реквизиты:</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ПАО Сбербанк ИНН 7707083893 КПП 246602011 ОГРН 1027700132195 ОКПО 02783169</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ОКТМО 04701000001</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БИК 040407627</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к/с 30101810800000000627</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proofErr w:type="gramStart"/>
      <w:r w:rsidRPr="002D1CB6">
        <w:rPr>
          <w:rFonts w:ascii="Times New Roman" w:eastAsia="Times New Roman" w:hAnsi="Times New Roman" w:cs="Times New Roman"/>
          <w:color w:val="000000"/>
          <w:sz w:val="24"/>
          <w:szCs w:val="24"/>
        </w:rPr>
        <w:t>р</w:t>
      </w:r>
      <w:proofErr w:type="gramEnd"/>
      <w:r w:rsidRPr="002D1CB6">
        <w:rPr>
          <w:rFonts w:ascii="Times New Roman" w:eastAsia="Times New Roman" w:hAnsi="Times New Roman" w:cs="Times New Roman"/>
          <w:color w:val="000000"/>
          <w:sz w:val="24"/>
          <w:szCs w:val="24"/>
        </w:rPr>
        <w:t>/с 40702810031000025646</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 </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Электронная почта</w:t>
      </w:r>
      <w:r w:rsidRPr="002D1CB6">
        <w:rPr>
          <w:rFonts w:ascii="Times New Roman" w:eastAsia="Times New Roman" w:hAnsi="Times New Roman" w:cs="Times New Roman"/>
          <w:color w:val="000000"/>
          <w:sz w:val="24"/>
          <w:szCs w:val="24"/>
        </w:rPr>
        <w:t>: info@kras-lider.ru</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Директор</w:t>
      </w:r>
      <w:r w:rsidRPr="002D1CB6">
        <w:rPr>
          <w:rFonts w:ascii="Times New Roman" w:eastAsia="Times New Roman" w:hAnsi="Times New Roman" w:cs="Times New Roman"/>
          <w:color w:val="000000"/>
          <w:sz w:val="24"/>
          <w:szCs w:val="24"/>
        </w:rPr>
        <w:t xml:space="preserve">: </w:t>
      </w:r>
      <w:proofErr w:type="spellStart"/>
      <w:r w:rsidRPr="002D1CB6">
        <w:rPr>
          <w:rFonts w:ascii="Times New Roman" w:eastAsia="Times New Roman" w:hAnsi="Times New Roman" w:cs="Times New Roman"/>
          <w:color w:val="000000"/>
          <w:sz w:val="24"/>
          <w:szCs w:val="24"/>
        </w:rPr>
        <w:t>Цибина</w:t>
      </w:r>
      <w:proofErr w:type="spellEnd"/>
      <w:r w:rsidRPr="002D1CB6">
        <w:rPr>
          <w:rFonts w:ascii="Times New Roman" w:eastAsia="Times New Roman" w:hAnsi="Times New Roman" w:cs="Times New Roman"/>
          <w:color w:val="000000"/>
          <w:sz w:val="24"/>
          <w:szCs w:val="24"/>
        </w:rPr>
        <w:t xml:space="preserve"> Наталья Александровна, на основании Устава</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т.+7 (391) 205-10-78</w:t>
      </w:r>
    </w:p>
    <w:p w:rsidR="006E3DF7" w:rsidRPr="002D1CB6" w:rsidRDefault="00BA6E6B">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м.+7 (902) 940-41-37</w:t>
      </w:r>
    </w:p>
    <w:p w:rsidR="006E3DF7" w:rsidRPr="002D1CB6" w:rsidRDefault="006E3DF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p>
    <w:p w:rsidR="006E3DF7" w:rsidRPr="002D1CB6" w:rsidRDefault="006E3DF7">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rsidR="006E3DF7" w:rsidRPr="002D1CB6" w:rsidRDefault="006E3DF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6E3DF7" w:rsidRPr="002D1CB6" w:rsidRDefault="006E3DF7">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sz w:val="24"/>
          <w:szCs w:val="24"/>
        </w:rPr>
      </w:pPr>
      <w:r w:rsidRPr="002D1CB6">
        <w:rPr>
          <w:rFonts w:ascii="Times New Roman" w:hAnsi="Times New Roman" w:cs="Times New Roman"/>
        </w:rPr>
        <w:br w:type="page"/>
      </w:r>
    </w:p>
    <w:p w:rsidR="006E3DF7" w:rsidRPr="002D1CB6" w:rsidRDefault="00BA6E6B">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1" w:name="_heading=h.gjdgxs" w:colFirst="0" w:colLast="0"/>
      <w:bookmarkEnd w:id="1"/>
      <w:r w:rsidRPr="002D1CB6">
        <w:rPr>
          <w:rFonts w:ascii="Times New Roman" w:eastAsia="Times New Roman" w:hAnsi="Times New Roman" w:cs="Times New Roman"/>
          <w:b/>
          <w:color w:val="000000"/>
          <w:sz w:val="24"/>
          <w:szCs w:val="24"/>
        </w:rPr>
        <w:lastRenderedPageBreak/>
        <w:t>СТРУКТУРА ОТЧЕТА</w:t>
      </w:r>
      <w:r w:rsidRPr="002D1CB6">
        <w:rPr>
          <w:rFonts w:ascii="Times New Roman" w:eastAsia="Times New Roman" w:hAnsi="Times New Roman" w:cs="Times New Roman"/>
          <w:b/>
          <w:color w:val="000000"/>
          <w:sz w:val="24"/>
          <w:szCs w:val="24"/>
          <w:vertAlign w:val="superscript"/>
        </w:rPr>
        <w:footnoteReference w:id="1"/>
      </w:r>
    </w:p>
    <w:tbl>
      <w:tblPr>
        <w:tblStyle w:val="afff0"/>
        <w:tblW w:w="962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6E3DF7" w:rsidRPr="002D1CB6">
        <w:trPr>
          <w:cantSplit/>
          <w:tblHeader/>
        </w:trPr>
        <w:tc>
          <w:tcPr>
            <w:tcW w:w="8642" w:type="dxa"/>
          </w:tcPr>
          <w:p w:rsidR="006E3DF7" w:rsidRPr="002D1CB6" w:rsidRDefault="00BA6E6B">
            <w:pPr>
              <w:numPr>
                <w:ilvl w:val="0"/>
                <w:numId w:val="5"/>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rPr>
            </w:pPr>
            <w:r w:rsidRPr="002D1CB6">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rsidR="006E3DF7" w:rsidRPr="002D1CB6" w:rsidRDefault="00BA6E6B">
            <w:pPr>
              <w:pBdr>
                <w:top w:val="nil"/>
                <w:left w:val="nil"/>
                <w:bottom w:val="nil"/>
                <w:right w:val="nil"/>
                <w:between w:val="nil"/>
              </w:pBdr>
              <w:spacing w:before="120" w:after="120" w:line="259" w:lineRule="auto"/>
              <w:jc w:val="center"/>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стр. 3</w:t>
            </w:r>
          </w:p>
        </w:tc>
      </w:tr>
      <w:tr w:rsidR="006E3DF7" w:rsidRPr="002D1CB6">
        <w:trPr>
          <w:cantSplit/>
          <w:tblHeader/>
        </w:trPr>
        <w:tc>
          <w:tcPr>
            <w:tcW w:w="8642" w:type="dxa"/>
          </w:tcPr>
          <w:p w:rsidR="006E3DF7" w:rsidRPr="002D1CB6" w:rsidRDefault="00BA6E6B">
            <w:pPr>
              <w:numPr>
                <w:ilvl w:val="0"/>
                <w:numId w:val="5"/>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rPr>
            </w:pPr>
            <w:r w:rsidRPr="002D1CB6">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rsidR="006E3DF7" w:rsidRPr="002D1CB6" w:rsidRDefault="00BA6E6B">
            <w:pPr>
              <w:pBdr>
                <w:top w:val="nil"/>
                <w:left w:val="nil"/>
                <w:bottom w:val="nil"/>
                <w:right w:val="nil"/>
                <w:between w:val="nil"/>
              </w:pBdr>
              <w:spacing w:before="120" w:after="120" w:line="259" w:lineRule="auto"/>
              <w:jc w:val="center"/>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стр. </w:t>
            </w:r>
            <w:r w:rsidRPr="002D1CB6">
              <w:rPr>
                <w:rFonts w:ascii="Times New Roman" w:eastAsia="Times New Roman" w:hAnsi="Times New Roman" w:cs="Times New Roman"/>
                <w:sz w:val="24"/>
                <w:szCs w:val="24"/>
              </w:rPr>
              <w:t>3</w:t>
            </w:r>
          </w:p>
        </w:tc>
      </w:tr>
      <w:tr w:rsidR="006E3DF7" w:rsidRPr="002D1CB6">
        <w:trPr>
          <w:cantSplit/>
          <w:tblHeader/>
        </w:trPr>
        <w:tc>
          <w:tcPr>
            <w:tcW w:w="8642" w:type="dxa"/>
          </w:tcPr>
          <w:p w:rsidR="006E3DF7" w:rsidRPr="002D1CB6" w:rsidRDefault="00BA6E6B">
            <w:pPr>
              <w:numPr>
                <w:ilvl w:val="0"/>
                <w:numId w:val="5"/>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rPr>
            </w:pPr>
            <w:r w:rsidRPr="002D1CB6">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rsidR="006E3DF7" w:rsidRPr="002D1CB6" w:rsidRDefault="00BA6E6B">
            <w:pPr>
              <w:pBdr>
                <w:top w:val="nil"/>
                <w:left w:val="nil"/>
                <w:bottom w:val="nil"/>
                <w:right w:val="nil"/>
                <w:between w:val="nil"/>
              </w:pBdr>
              <w:spacing w:before="120" w:after="120" w:line="259" w:lineRule="auto"/>
              <w:jc w:val="center"/>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стр. 5</w:t>
            </w:r>
          </w:p>
        </w:tc>
      </w:tr>
      <w:tr w:rsidR="006E3DF7" w:rsidRPr="002D1CB6">
        <w:trPr>
          <w:cantSplit/>
          <w:tblHeader/>
        </w:trPr>
        <w:tc>
          <w:tcPr>
            <w:tcW w:w="8642" w:type="dxa"/>
          </w:tcPr>
          <w:p w:rsidR="006E3DF7" w:rsidRPr="002D1CB6" w:rsidRDefault="00BA6E6B">
            <w:pPr>
              <w:numPr>
                <w:ilvl w:val="0"/>
                <w:numId w:val="5"/>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rPr>
            </w:pPr>
            <w:r w:rsidRPr="002D1CB6">
              <w:rPr>
                <w:rFonts w:ascii="Times New Roman" w:eastAsia="Times New Roman" w:hAnsi="Times New Roman" w:cs="Times New Roman"/>
                <w:color w:val="000000"/>
                <w:sz w:val="24"/>
                <w:szCs w:val="24"/>
              </w:rPr>
              <w:t xml:space="preserve">Значения по каждому показателю, характеризующему общие критерии </w:t>
            </w:r>
            <w:proofErr w:type="gramStart"/>
            <w:r w:rsidRPr="002D1CB6">
              <w:rPr>
                <w:rFonts w:ascii="Times New Roman" w:eastAsia="Times New Roman" w:hAnsi="Times New Roman" w:cs="Times New Roman"/>
                <w:color w:val="000000"/>
                <w:sz w:val="24"/>
                <w:szCs w:val="24"/>
              </w:rPr>
              <w:t>оценки качества условий оказания услуг</w:t>
            </w:r>
            <w:proofErr w:type="gramEnd"/>
            <w:r w:rsidRPr="002D1CB6">
              <w:rPr>
                <w:rFonts w:ascii="Times New Roman" w:eastAsia="Times New Roman" w:hAnsi="Times New Roman" w:cs="Times New Roman"/>
                <w:color w:val="000000"/>
                <w:sz w:val="24"/>
                <w:szCs w:val="24"/>
              </w:rPr>
              <w:t xml:space="preserve"> образовательными организациями</w:t>
            </w:r>
          </w:p>
        </w:tc>
        <w:tc>
          <w:tcPr>
            <w:tcW w:w="987" w:type="dxa"/>
            <w:vAlign w:val="center"/>
          </w:tcPr>
          <w:p w:rsidR="006E3DF7" w:rsidRPr="002D1CB6" w:rsidRDefault="00BA6E6B">
            <w:pPr>
              <w:pBdr>
                <w:top w:val="nil"/>
                <w:left w:val="nil"/>
                <w:bottom w:val="nil"/>
                <w:right w:val="nil"/>
                <w:between w:val="nil"/>
              </w:pBdr>
              <w:spacing w:before="120" w:after="120" w:line="259" w:lineRule="auto"/>
              <w:jc w:val="center"/>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стр. 1</w:t>
            </w:r>
            <w:r w:rsidRPr="002D1CB6">
              <w:rPr>
                <w:rFonts w:ascii="Times New Roman" w:eastAsia="Times New Roman" w:hAnsi="Times New Roman" w:cs="Times New Roman"/>
                <w:sz w:val="24"/>
                <w:szCs w:val="24"/>
              </w:rPr>
              <w:t>7</w:t>
            </w:r>
          </w:p>
        </w:tc>
      </w:tr>
      <w:tr w:rsidR="006E3DF7" w:rsidRPr="002D1CB6">
        <w:trPr>
          <w:cantSplit/>
          <w:tblHeader/>
        </w:trPr>
        <w:tc>
          <w:tcPr>
            <w:tcW w:w="8642" w:type="dxa"/>
          </w:tcPr>
          <w:p w:rsidR="006E3DF7" w:rsidRPr="002D1CB6" w:rsidRDefault="00BA6E6B">
            <w:pPr>
              <w:numPr>
                <w:ilvl w:val="0"/>
                <w:numId w:val="5"/>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rPr>
            </w:pPr>
            <w:r w:rsidRPr="002D1CB6">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rsidR="006E3DF7" w:rsidRPr="002D1CB6" w:rsidRDefault="00BA6E6B">
            <w:pPr>
              <w:pBdr>
                <w:top w:val="nil"/>
                <w:left w:val="nil"/>
                <w:bottom w:val="nil"/>
                <w:right w:val="nil"/>
                <w:between w:val="nil"/>
              </w:pBdr>
              <w:spacing w:before="120" w:after="120" w:line="259" w:lineRule="auto"/>
              <w:jc w:val="center"/>
              <w:rPr>
                <w:rFonts w:ascii="Times New Roman" w:eastAsia="Times New Roman" w:hAnsi="Times New Roman" w:cs="Times New Roman"/>
                <w:color w:val="000000"/>
                <w:sz w:val="24"/>
                <w:szCs w:val="24"/>
              </w:rPr>
            </w:pPr>
            <w:bookmarkStart w:id="2" w:name="_heading=h.30j0zll" w:colFirst="0" w:colLast="0"/>
            <w:bookmarkEnd w:id="2"/>
            <w:r w:rsidRPr="002D1CB6">
              <w:rPr>
                <w:rFonts w:ascii="Times New Roman" w:eastAsia="Times New Roman" w:hAnsi="Times New Roman" w:cs="Times New Roman"/>
                <w:color w:val="000000"/>
                <w:sz w:val="24"/>
                <w:szCs w:val="24"/>
              </w:rPr>
              <w:t>стр. 3</w:t>
            </w:r>
            <w:r w:rsidRPr="002D1CB6">
              <w:rPr>
                <w:rFonts w:ascii="Times New Roman" w:eastAsia="Times New Roman" w:hAnsi="Times New Roman" w:cs="Times New Roman"/>
                <w:sz w:val="24"/>
                <w:szCs w:val="24"/>
              </w:rPr>
              <w:t>3</w:t>
            </w:r>
          </w:p>
        </w:tc>
      </w:tr>
      <w:tr w:rsidR="006E3DF7" w:rsidRPr="002D1CB6">
        <w:trPr>
          <w:cantSplit/>
          <w:tblHeader/>
        </w:trPr>
        <w:tc>
          <w:tcPr>
            <w:tcW w:w="8642" w:type="dxa"/>
          </w:tcPr>
          <w:p w:rsidR="006E3DF7" w:rsidRPr="002D1CB6" w:rsidRDefault="00BA6E6B">
            <w:pPr>
              <w:numPr>
                <w:ilvl w:val="0"/>
                <w:numId w:val="5"/>
              </w:numPr>
              <w:pBdr>
                <w:top w:val="nil"/>
                <w:left w:val="nil"/>
                <w:bottom w:val="nil"/>
                <w:right w:val="nil"/>
                <w:between w:val="nil"/>
              </w:pBdr>
              <w:spacing w:before="120" w:after="120" w:line="259" w:lineRule="auto"/>
              <w:ind w:left="313" w:hanging="284"/>
              <w:rPr>
                <w:rFonts w:ascii="Times New Roman" w:eastAsia="Times New Roman" w:hAnsi="Times New Roman" w:cs="Times New Roman"/>
                <w:color w:val="000000"/>
              </w:rPr>
            </w:pPr>
            <w:r w:rsidRPr="002D1CB6">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rsidR="006E3DF7" w:rsidRPr="002D1CB6" w:rsidRDefault="00BA6E6B">
            <w:pPr>
              <w:pBdr>
                <w:top w:val="nil"/>
                <w:left w:val="nil"/>
                <w:bottom w:val="nil"/>
                <w:right w:val="nil"/>
                <w:between w:val="nil"/>
              </w:pBdr>
              <w:spacing w:before="120" w:after="120" w:line="259" w:lineRule="auto"/>
              <w:jc w:val="center"/>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стр. 4</w:t>
            </w:r>
            <w:r w:rsidRPr="002D1CB6">
              <w:rPr>
                <w:rFonts w:ascii="Times New Roman" w:eastAsia="Times New Roman" w:hAnsi="Times New Roman" w:cs="Times New Roman"/>
                <w:sz w:val="24"/>
                <w:szCs w:val="24"/>
              </w:rPr>
              <w:t>5</w:t>
            </w:r>
          </w:p>
        </w:tc>
      </w:tr>
      <w:tr w:rsidR="006E3DF7" w:rsidRPr="002D1CB6">
        <w:trPr>
          <w:cantSplit/>
          <w:tblHeader/>
        </w:trPr>
        <w:tc>
          <w:tcPr>
            <w:tcW w:w="8642" w:type="dxa"/>
          </w:tcPr>
          <w:p w:rsidR="006E3DF7" w:rsidRPr="002D1CB6" w:rsidRDefault="001E6FD9">
            <w:pPr>
              <w:pBdr>
                <w:top w:val="nil"/>
                <w:left w:val="nil"/>
                <w:bottom w:val="nil"/>
                <w:right w:val="nil"/>
                <w:between w:val="nil"/>
              </w:pBdr>
              <w:spacing w:before="120" w:after="120" w:line="259" w:lineRule="auto"/>
              <w:ind w:left="313"/>
              <w:rPr>
                <w:rFonts w:ascii="Times New Roman" w:eastAsia="Times New Roman" w:hAnsi="Times New Roman" w:cs="Times New Roman"/>
                <w:color w:val="000000"/>
                <w:sz w:val="24"/>
                <w:szCs w:val="24"/>
                <w:vertAlign w:val="superscript"/>
              </w:rPr>
            </w:pPr>
            <w:hyperlink w:anchor="_heading=h.1y810tw">
              <w:r w:rsidR="00BA6E6B" w:rsidRPr="002D1CB6">
                <w:rPr>
                  <w:rFonts w:ascii="Times New Roman" w:eastAsia="Times New Roman" w:hAnsi="Times New Roman" w:cs="Times New Roman"/>
                  <w:color w:val="000000"/>
                  <w:sz w:val="24"/>
                  <w:szCs w:val="24"/>
                </w:rPr>
                <w:t>Приложение 1</w:t>
              </w:r>
            </w:hyperlink>
            <w:r w:rsidR="00BA6E6B" w:rsidRPr="002D1CB6">
              <w:rPr>
                <w:rFonts w:ascii="Times New Roman" w:eastAsia="Times New Roman" w:hAnsi="Times New Roman" w:cs="Times New Roman"/>
                <w:color w:val="000000"/>
                <w:sz w:val="24"/>
                <w:szCs w:val="24"/>
              </w:rPr>
              <w:t xml:space="preserve">. </w:t>
            </w:r>
            <w:hyperlink w:anchor="_heading=h.4i7ojhp">
              <w:r w:rsidR="00BA6E6B" w:rsidRPr="002D1CB6">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BA6E6B" w:rsidRPr="002D1CB6">
              <w:rPr>
                <w:rFonts w:ascii="Times New Roman" w:eastAsia="Times New Roman" w:hAnsi="Times New Roman" w:cs="Times New Roman"/>
                <w:color w:val="000000"/>
                <w:sz w:val="24"/>
                <w:szCs w:val="24"/>
              </w:rPr>
              <w:t xml:space="preserve"> на её официальном сайте</w:t>
            </w:r>
          </w:p>
        </w:tc>
        <w:tc>
          <w:tcPr>
            <w:tcW w:w="987" w:type="dxa"/>
            <w:vAlign w:val="center"/>
          </w:tcPr>
          <w:p w:rsidR="006E3DF7" w:rsidRPr="002D1CB6" w:rsidRDefault="00BA6E6B">
            <w:pPr>
              <w:pBdr>
                <w:top w:val="nil"/>
                <w:left w:val="nil"/>
                <w:bottom w:val="nil"/>
                <w:right w:val="nil"/>
                <w:between w:val="nil"/>
              </w:pBdr>
              <w:spacing w:before="120" w:after="120" w:line="259" w:lineRule="auto"/>
              <w:jc w:val="center"/>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стр. 4</w:t>
            </w:r>
            <w:r w:rsidRPr="002D1CB6">
              <w:rPr>
                <w:rFonts w:ascii="Times New Roman" w:eastAsia="Times New Roman" w:hAnsi="Times New Roman" w:cs="Times New Roman"/>
                <w:sz w:val="24"/>
                <w:szCs w:val="24"/>
              </w:rPr>
              <w:t>6</w:t>
            </w:r>
          </w:p>
        </w:tc>
      </w:tr>
      <w:tr w:rsidR="006E3DF7" w:rsidRPr="002D1CB6">
        <w:trPr>
          <w:cantSplit/>
          <w:tblHeader/>
        </w:trPr>
        <w:tc>
          <w:tcPr>
            <w:tcW w:w="8642" w:type="dxa"/>
          </w:tcPr>
          <w:p w:rsidR="006E3DF7" w:rsidRPr="002D1CB6" w:rsidRDefault="001E6FD9">
            <w:pPr>
              <w:pBdr>
                <w:top w:val="nil"/>
                <w:left w:val="nil"/>
                <w:bottom w:val="nil"/>
                <w:right w:val="nil"/>
                <w:between w:val="nil"/>
              </w:pBdr>
              <w:spacing w:before="120" w:after="120" w:line="259" w:lineRule="auto"/>
              <w:ind w:left="313"/>
              <w:rPr>
                <w:rFonts w:ascii="Times New Roman" w:eastAsia="Times New Roman" w:hAnsi="Times New Roman" w:cs="Times New Roman"/>
                <w:color w:val="000000"/>
                <w:sz w:val="24"/>
                <w:szCs w:val="24"/>
                <w:vertAlign w:val="superscript"/>
              </w:rPr>
            </w:pPr>
            <w:hyperlink w:anchor="_heading=h.2xcytpi">
              <w:r w:rsidR="00BA6E6B" w:rsidRPr="002D1CB6">
                <w:rPr>
                  <w:rFonts w:ascii="Times New Roman" w:eastAsia="Times New Roman" w:hAnsi="Times New Roman" w:cs="Times New Roman"/>
                  <w:color w:val="000000"/>
                  <w:sz w:val="24"/>
                  <w:szCs w:val="24"/>
                </w:rPr>
                <w:t>Приложение 2.</w:t>
              </w:r>
            </w:hyperlink>
            <w:r w:rsidR="00BA6E6B" w:rsidRPr="002D1CB6">
              <w:rPr>
                <w:rFonts w:ascii="Times New Roman" w:eastAsia="Times New Roman" w:hAnsi="Times New Roman" w:cs="Times New Roman"/>
                <w:color w:val="000000"/>
                <w:sz w:val="24"/>
                <w:szCs w:val="24"/>
              </w:rPr>
              <w:t xml:space="preserve"> </w:t>
            </w:r>
            <w:hyperlink w:anchor="_heading=h.1ci93xb">
              <w:r w:rsidR="00BA6E6B" w:rsidRPr="002D1CB6">
                <w:rPr>
                  <w:rFonts w:ascii="Times New Roman" w:eastAsia="Times New Roman" w:hAnsi="Times New Roman" w:cs="Times New Roman"/>
                  <w:color w:val="000000"/>
                  <w:sz w:val="24"/>
                  <w:szCs w:val="24"/>
                </w:rPr>
                <w:t>Форма оценки при посещении организации</w:t>
              </w:r>
            </w:hyperlink>
          </w:p>
        </w:tc>
        <w:tc>
          <w:tcPr>
            <w:tcW w:w="987" w:type="dxa"/>
            <w:vAlign w:val="center"/>
          </w:tcPr>
          <w:p w:rsidR="006E3DF7" w:rsidRPr="002D1CB6" w:rsidRDefault="00BA6E6B">
            <w:pPr>
              <w:pBdr>
                <w:top w:val="nil"/>
                <w:left w:val="nil"/>
                <w:bottom w:val="nil"/>
                <w:right w:val="nil"/>
                <w:between w:val="nil"/>
              </w:pBdr>
              <w:spacing w:before="120" w:after="120" w:line="259" w:lineRule="auto"/>
              <w:jc w:val="center"/>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стр. 5</w:t>
            </w:r>
            <w:r w:rsidRPr="002D1CB6">
              <w:rPr>
                <w:rFonts w:ascii="Times New Roman" w:eastAsia="Times New Roman" w:hAnsi="Times New Roman" w:cs="Times New Roman"/>
                <w:sz w:val="24"/>
                <w:szCs w:val="24"/>
              </w:rPr>
              <w:t>1</w:t>
            </w:r>
          </w:p>
        </w:tc>
      </w:tr>
      <w:tr w:rsidR="006E3DF7" w:rsidRPr="002D1CB6">
        <w:trPr>
          <w:cantSplit/>
          <w:tblHeader/>
        </w:trPr>
        <w:tc>
          <w:tcPr>
            <w:tcW w:w="8642" w:type="dxa"/>
          </w:tcPr>
          <w:p w:rsidR="006E3DF7" w:rsidRPr="002D1CB6" w:rsidRDefault="001E6FD9">
            <w:pPr>
              <w:pBdr>
                <w:top w:val="nil"/>
                <w:left w:val="nil"/>
                <w:bottom w:val="nil"/>
                <w:right w:val="nil"/>
                <w:between w:val="nil"/>
              </w:pBdr>
              <w:spacing w:before="120" w:after="120" w:line="259" w:lineRule="auto"/>
              <w:ind w:left="313"/>
              <w:rPr>
                <w:rFonts w:ascii="Times New Roman" w:eastAsia="Times New Roman" w:hAnsi="Times New Roman" w:cs="Times New Roman"/>
                <w:color w:val="000000"/>
                <w:sz w:val="24"/>
                <w:szCs w:val="24"/>
                <w:vertAlign w:val="superscript"/>
              </w:rPr>
            </w:pPr>
            <w:hyperlink w:anchor="_heading=h.3whwml4">
              <w:r w:rsidR="00BA6E6B" w:rsidRPr="002D1CB6">
                <w:rPr>
                  <w:rFonts w:ascii="Times New Roman" w:eastAsia="Times New Roman" w:hAnsi="Times New Roman" w:cs="Times New Roman"/>
                  <w:color w:val="000000"/>
                  <w:sz w:val="24"/>
                  <w:szCs w:val="24"/>
                </w:rPr>
                <w:t xml:space="preserve">Приложение 3. </w:t>
              </w:r>
            </w:hyperlink>
            <w:hyperlink w:anchor="_heading=h.2bn6wsx">
              <w:r w:rsidR="00BA6E6B" w:rsidRPr="002D1CB6">
                <w:rPr>
                  <w:rFonts w:ascii="Times New Roman" w:eastAsia="Times New Roman" w:hAnsi="Times New Roman" w:cs="Times New Roman"/>
                  <w:color w:val="000000"/>
                  <w:sz w:val="24"/>
                  <w:szCs w:val="24"/>
                </w:rPr>
                <w:t>Анкета</w:t>
              </w:r>
            </w:hyperlink>
            <w:r w:rsidR="00BA6E6B" w:rsidRPr="002D1CB6">
              <w:rPr>
                <w:rFonts w:ascii="Times New Roman" w:eastAsia="Times New Roman" w:hAnsi="Times New Roman" w:cs="Times New Roman"/>
                <w:color w:val="000000"/>
                <w:sz w:val="24"/>
                <w:szCs w:val="24"/>
              </w:rPr>
              <w:t xml:space="preserve"> </w:t>
            </w:r>
            <w:hyperlink w:anchor="_heading=h.qsh70q">
              <w:r w:rsidR="00BA6E6B" w:rsidRPr="002D1CB6">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BA6E6B" w:rsidRPr="002D1CB6">
              <w:rPr>
                <w:rFonts w:ascii="Times New Roman" w:eastAsia="Times New Roman" w:hAnsi="Times New Roman" w:cs="Times New Roman"/>
                <w:color w:val="000000"/>
                <w:sz w:val="24"/>
                <w:szCs w:val="24"/>
              </w:rPr>
              <w:t xml:space="preserve"> </w:t>
            </w:r>
            <w:hyperlink w:anchor="_heading=h.1y810tw">
              <w:r w:rsidR="00BA6E6B" w:rsidRPr="002D1CB6">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rsidR="006E3DF7" w:rsidRPr="002D1CB6" w:rsidRDefault="00BA6E6B">
            <w:pPr>
              <w:pBdr>
                <w:top w:val="nil"/>
                <w:left w:val="nil"/>
                <w:bottom w:val="nil"/>
                <w:right w:val="nil"/>
                <w:between w:val="nil"/>
              </w:pBdr>
              <w:spacing w:before="120" w:after="120" w:line="259" w:lineRule="auto"/>
              <w:jc w:val="center"/>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стр. 5</w:t>
            </w:r>
            <w:r w:rsidRPr="002D1CB6">
              <w:rPr>
                <w:rFonts w:ascii="Times New Roman" w:eastAsia="Times New Roman" w:hAnsi="Times New Roman" w:cs="Times New Roman"/>
                <w:sz w:val="24"/>
                <w:szCs w:val="24"/>
              </w:rPr>
              <w:t>4</w:t>
            </w:r>
          </w:p>
        </w:tc>
      </w:tr>
    </w:tbl>
    <w:p w:rsidR="006E3DF7" w:rsidRPr="002D1CB6" w:rsidRDefault="006E3DF7">
      <w:pPr>
        <w:pBdr>
          <w:top w:val="nil"/>
          <w:left w:val="nil"/>
          <w:bottom w:val="nil"/>
          <w:right w:val="nil"/>
          <w:between w:val="nil"/>
        </w:pBdr>
        <w:rPr>
          <w:rFonts w:ascii="Times New Roman" w:eastAsia="Times New Roman" w:hAnsi="Times New Roman" w:cs="Times New Roman"/>
          <w:color w:val="000000"/>
          <w:sz w:val="24"/>
          <w:szCs w:val="24"/>
          <w:vertAlign w:val="superscript"/>
        </w:rPr>
      </w:pPr>
    </w:p>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sidRPr="002D1CB6">
        <w:rPr>
          <w:rFonts w:ascii="Times New Roman" w:hAnsi="Times New Roman" w:cs="Times New Roman"/>
        </w:rPr>
        <w:br w:type="page"/>
      </w:r>
    </w:p>
    <w:p w:rsidR="006E3DF7" w:rsidRPr="002D1CB6" w:rsidRDefault="00BA6E6B">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3" w:name="_heading=h.1fob9te" w:colFirst="0" w:colLast="0"/>
      <w:bookmarkEnd w:id="3"/>
      <w:r w:rsidRPr="002D1CB6">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rsidR="006E3DF7" w:rsidRPr="002D1CB6" w:rsidRDefault="00BA6E6B">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bookmarkStart w:id="4" w:name="_heading=h.3znysh7" w:colFirst="0" w:colLast="0"/>
      <w:bookmarkEnd w:id="4"/>
      <w:r w:rsidRPr="002D1CB6">
        <w:rPr>
          <w:rFonts w:ascii="Times New Roman" w:eastAsia="Times New Roman" w:hAnsi="Times New Roman" w:cs="Times New Roman"/>
          <w:color w:val="000000"/>
          <w:sz w:val="24"/>
          <w:szCs w:val="24"/>
        </w:rPr>
        <w:t>Сбор и обобщение информации о качестве условий образовательной деятельности проводились в отношении следующих организаций:</w:t>
      </w:r>
    </w:p>
    <w:tbl>
      <w:tblPr>
        <w:tblStyle w:val="afff1"/>
        <w:tblW w:w="97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7"/>
        <w:gridCol w:w="4703"/>
      </w:tblGrid>
      <w:tr w:rsidR="006E3DF7" w:rsidRPr="002D1CB6">
        <w:trPr>
          <w:cantSplit/>
          <w:trHeight w:val="221"/>
          <w:tblHeader/>
        </w:trPr>
        <w:tc>
          <w:tcPr>
            <w:tcW w:w="5077" w:type="dxa"/>
            <w:shd w:val="clear" w:color="auto" w:fill="auto"/>
            <w:vAlign w:val="center"/>
          </w:tcPr>
          <w:p w:rsidR="006E3DF7" w:rsidRPr="002D1CB6" w:rsidRDefault="00BA6E6B">
            <w:pPr>
              <w:pBdr>
                <w:top w:val="nil"/>
                <w:left w:val="nil"/>
                <w:bottom w:val="nil"/>
                <w:right w:val="nil"/>
                <w:between w:val="nil"/>
              </w:pBd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Наименование организации</w:t>
            </w:r>
          </w:p>
        </w:tc>
        <w:tc>
          <w:tcPr>
            <w:tcW w:w="4703" w:type="dxa"/>
            <w:shd w:val="clear" w:color="auto" w:fill="auto"/>
            <w:vAlign w:val="center"/>
          </w:tcPr>
          <w:p w:rsidR="006E3DF7" w:rsidRPr="002D1CB6" w:rsidRDefault="00BA6E6B">
            <w:pPr>
              <w:pBdr>
                <w:top w:val="nil"/>
                <w:left w:val="nil"/>
                <w:bottom w:val="nil"/>
                <w:right w:val="nil"/>
                <w:between w:val="nil"/>
              </w:pBd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Название в опросе</w:t>
            </w:r>
          </w:p>
        </w:tc>
      </w:tr>
      <w:tr w:rsidR="006E3DF7" w:rsidRPr="002D1CB6">
        <w:trPr>
          <w:cantSplit/>
          <w:trHeight w:val="255"/>
          <w:tblHeader/>
        </w:trPr>
        <w:tc>
          <w:tcPr>
            <w:tcW w:w="50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ГБПОУ "</w:t>
            </w: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470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ГБПОУ "</w:t>
            </w: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ГАОУ "Борский агропромышленный техникум"</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ГБПОУ "</w:t>
            </w: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 </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ГАПОУ "Всеволожский агропромышленный техникум"</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ГАПОУ "Выборгский политехнический колледж "Александровский"</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ГАПОУ "Выборгский техникум агропромышленного и лесного комплекса"</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 xml:space="preserve">ГБПОУ "Гатчинский педагогический колледж" </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ЧПОУ "</w:t>
            </w: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ГБПОУ "</w:t>
            </w: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ГАПОУ "Киришский политехнический техникум"</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 xml:space="preserve">ГАПОУ "Кировский политехнический техникум" </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ГБПОУ "</w:t>
            </w: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ГБПОУ "</w:t>
            </w: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ГАПОУ "</w:t>
            </w: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ГБПОУ "Мичуринский многопрофильный техникум"</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ГБПОУ "</w:t>
            </w: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ГБПОУ "Политехнический  колледж" г. Светогорска</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ГАПОУ "Приозерский политехнический колледж"</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ФКПОУ "Сиверский техникум-интернат бухгалтеров"</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ГБПОУ "</w:t>
            </w: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 </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ГАПОУ "</w:t>
            </w: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ГБПОУ "Техникум водного транспорта"</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ГАПОУ "Тихвинский промышленно-технологический техникум"</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r>
      <w:tr w:rsidR="006E3DF7" w:rsidRPr="002D1CB6">
        <w:trPr>
          <w:cantSplit/>
          <w:trHeight w:val="255"/>
          <w:tblHeader/>
        </w:trPr>
        <w:tc>
          <w:tcPr>
            <w:tcW w:w="50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ГБПОУ "</w:t>
            </w: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470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r>
    </w:tbl>
    <w:p w:rsidR="006E3DF7" w:rsidRPr="002D1CB6" w:rsidRDefault="00BA6E6B">
      <w:pPr>
        <w:keepNext/>
        <w:keepLines/>
        <w:pBdr>
          <w:top w:val="nil"/>
          <w:left w:val="nil"/>
          <w:bottom w:val="nil"/>
          <w:right w:val="nil"/>
          <w:between w:val="nil"/>
        </w:pBdr>
        <w:spacing w:before="360" w:after="0"/>
        <w:jc w:val="center"/>
        <w:rPr>
          <w:rFonts w:ascii="Times New Roman" w:eastAsia="Times New Roman" w:hAnsi="Times New Roman" w:cs="Times New Roman"/>
          <w:b/>
          <w:color w:val="000000"/>
          <w:sz w:val="24"/>
          <w:szCs w:val="24"/>
        </w:rPr>
      </w:pPr>
      <w:r w:rsidRPr="002D1CB6">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rsidR="006E3DF7" w:rsidRPr="002D1CB6" w:rsidRDefault="00BA6E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Для сбора информации, размещенной на официальных сайтах образовательных организаций,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 Статья 29 Федерального закона “Об образовании в Российской Федерации”. </w:t>
      </w:r>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Постановление Правительства Российской Федерации от 20 октября 2021 года №1802 «</w:t>
      </w:r>
      <w:proofErr w:type="gramStart"/>
      <w:r w:rsidRPr="002D1CB6">
        <w:rPr>
          <w:rFonts w:ascii="Times New Roman" w:eastAsia="Times New Roman" w:hAnsi="Times New Roman" w:cs="Times New Roman"/>
          <w:color w:val="000000"/>
          <w:sz w:val="24"/>
          <w:szCs w:val="24"/>
        </w:rPr>
        <w:t>Об</w:t>
      </w:r>
      <w:proofErr w:type="gramEnd"/>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утверждении Правил размещения на официальном сайте образовательной организации </w:t>
      </w:r>
      <w:proofErr w:type="gramStart"/>
      <w:r w:rsidRPr="002D1CB6">
        <w:rPr>
          <w:rFonts w:ascii="Times New Roman" w:eastAsia="Times New Roman" w:hAnsi="Times New Roman" w:cs="Times New Roman"/>
          <w:color w:val="000000"/>
          <w:sz w:val="24"/>
          <w:szCs w:val="24"/>
        </w:rPr>
        <w:t>в</w:t>
      </w:r>
      <w:proofErr w:type="gramEnd"/>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информационно-телекоммуникационной сети «Интернет» и обновлению информации </w:t>
      </w:r>
      <w:proofErr w:type="gramStart"/>
      <w:r w:rsidRPr="002D1CB6">
        <w:rPr>
          <w:rFonts w:ascii="Times New Roman" w:eastAsia="Times New Roman" w:hAnsi="Times New Roman" w:cs="Times New Roman"/>
          <w:color w:val="000000"/>
          <w:sz w:val="24"/>
          <w:szCs w:val="24"/>
        </w:rPr>
        <w:t>об</w:t>
      </w:r>
      <w:proofErr w:type="gramEnd"/>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образовательной организации».</w:t>
      </w:r>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w:t>
      </w:r>
      <w:r w:rsidRPr="002D1CB6">
        <w:rPr>
          <w:rFonts w:ascii="Times New Roman" w:eastAsia="Times New Roman" w:hAnsi="Times New Roman" w:cs="Times New Roman"/>
          <w:color w:val="000000"/>
          <w:sz w:val="24"/>
          <w:szCs w:val="24"/>
        </w:rPr>
        <w:lastRenderedPageBreak/>
        <w:t>в информационно-телекоммуникационной сети «Интернет» и формату представления информации»;</w:t>
      </w:r>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 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sidRPr="002D1CB6">
        <w:rPr>
          <w:rFonts w:ascii="Times New Roman" w:eastAsia="Times New Roman" w:hAnsi="Times New Roman" w:cs="Times New Roman"/>
          <w:color w:val="000000"/>
          <w:sz w:val="24"/>
          <w:szCs w:val="24"/>
        </w:rPr>
        <w:t>оценки качества условий осуществления образовательной деятельности</w:t>
      </w:r>
      <w:proofErr w:type="gramEnd"/>
      <w:r w:rsidRPr="002D1CB6">
        <w:rPr>
          <w:rFonts w:ascii="Times New Roman" w:eastAsia="Times New Roman" w:hAnsi="Times New Roman" w:cs="Times New Roman"/>
          <w:color w:val="000000"/>
          <w:sz w:val="24"/>
          <w:szCs w:val="24"/>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6E3DF7" w:rsidRPr="002D1CB6" w:rsidRDefault="00BA6E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Оценка сайта проводилась Оператором методом анализа официального сайта образовательной организации в сети "Интернет". В оценке официального сайта изучались показатели, характеризующие открытость и доступность информации об организации, осуществляющей образовательную деятельность и доступность образовательной деятельности для инвалидов (пункт 1.1, 1.2 и 3.2 из перечня показателей Приказа Министерства просвещения РФ от 13 марта 2019 г. № 114). </w:t>
      </w:r>
    </w:p>
    <w:p w:rsidR="006E3DF7" w:rsidRPr="002D1CB6" w:rsidRDefault="00BA6E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Результатом оценки стал интегральный показатель, рассчитанный в соответствии с “Единым порядком расчета показателей, характеризующих общие критерии </w:t>
      </w:r>
      <w:proofErr w:type="gramStart"/>
      <w:r w:rsidRPr="002D1CB6">
        <w:rPr>
          <w:rFonts w:ascii="Times New Roman" w:eastAsia="Times New Roman" w:hAnsi="Times New Roman" w:cs="Times New Roman"/>
          <w:color w:val="000000"/>
          <w:sz w:val="24"/>
          <w:szCs w:val="24"/>
        </w:rPr>
        <w:t>оценки качества условий оказания услуг</w:t>
      </w:r>
      <w:proofErr w:type="gramEnd"/>
      <w:r w:rsidRPr="002D1CB6">
        <w:rPr>
          <w:rFonts w:ascii="Times New Roman" w:eastAsia="Times New Roman" w:hAnsi="Times New Roman" w:cs="Times New Roman"/>
          <w:color w:val="000000"/>
          <w:sz w:val="24"/>
          <w:szCs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w:t>
      </w:r>
      <w:proofErr w:type="gramStart"/>
      <w:r w:rsidRPr="002D1CB6">
        <w:rPr>
          <w:rFonts w:ascii="Times New Roman" w:eastAsia="Times New Roman" w:hAnsi="Times New Roman" w:cs="Times New Roman"/>
          <w:color w:val="000000"/>
          <w:sz w:val="24"/>
          <w:szCs w:val="24"/>
        </w:rPr>
        <w:t xml:space="preserve">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w:t>
      </w:r>
      <w:r w:rsidRPr="002D1CB6">
        <w:rPr>
          <w:rFonts w:ascii="Times New Roman" w:eastAsia="Times New Roman" w:hAnsi="Times New Roman" w:cs="Times New Roman"/>
          <w:color w:val="000000"/>
          <w:sz w:val="24"/>
          <w:szCs w:val="24"/>
          <w:highlight w:val="white"/>
        </w:rPr>
        <w:t>43 б</w:t>
      </w:r>
      <w:r w:rsidRPr="002D1CB6">
        <w:rPr>
          <w:rFonts w:ascii="Times New Roman" w:eastAsia="Times New Roman" w:hAnsi="Times New Roman" w:cs="Times New Roman"/>
          <w:color w:val="000000"/>
          <w:sz w:val="24"/>
          <w:szCs w:val="24"/>
        </w:rPr>
        <w:t>аллов у организаций общего образования и от 0 до 37 баллов – у организаций дополнительного образования, где 0 - это минимальный объем информации, а 43 и 37 - максимальный объем.</w:t>
      </w:r>
      <w:proofErr w:type="gramEnd"/>
      <w:r w:rsidRPr="002D1CB6">
        <w:rPr>
          <w:rFonts w:ascii="Times New Roman" w:eastAsia="Times New Roman" w:hAnsi="Times New Roman" w:cs="Times New Roman"/>
          <w:color w:val="000000"/>
          <w:sz w:val="24"/>
          <w:szCs w:val="24"/>
        </w:rPr>
        <w:t xml:space="preserve">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 Таблице 1 представлены результаты оценки информации, представленной на сайте и стенде каждого учреждения. </w:t>
      </w:r>
    </w:p>
    <w:p w:rsidR="006E3DF7" w:rsidRPr="002D1CB6" w:rsidRDefault="00BA6E6B">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 xml:space="preserve">Таблица 1. </w:t>
      </w:r>
    </w:p>
    <w:p w:rsidR="006E3DF7" w:rsidRPr="002D1CB6" w:rsidRDefault="00BA6E6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2D1CB6">
        <w:rPr>
          <w:rFonts w:ascii="Times New Roman" w:eastAsia="Times New Roman" w:hAnsi="Times New Roman" w:cs="Times New Roman"/>
          <w:color w:val="000000"/>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Style w:val="afff2"/>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789"/>
        <w:gridCol w:w="921"/>
        <w:gridCol w:w="921"/>
      </w:tblGrid>
      <w:tr w:rsidR="00825601" w:rsidRPr="002D1CB6" w:rsidTr="00825601">
        <w:trPr>
          <w:trHeight w:val="495"/>
          <w:tblHeader/>
        </w:trPr>
        <w:tc>
          <w:tcPr>
            <w:tcW w:w="77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Организация</w:t>
            </w:r>
          </w:p>
        </w:tc>
        <w:tc>
          <w:tcPr>
            <w:tcW w:w="9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Pr>
                <w:rFonts w:ascii="Times New Roman" w:eastAsia="Times New Roman" w:hAnsi="Times New Roman" w:cs="Times New Roman"/>
                <w:sz w:val="20"/>
                <w:szCs w:val="20"/>
              </w:rPr>
              <w:t>Сайт</w:t>
            </w:r>
          </w:p>
        </w:tc>
        <w:tc>
          <w:tcPr>
            <w:tcW w:w="921" w:type="dxa"/>
            <w:tcBorders>
              <w:top w:val="single" w:sz="6" w:space="0" w:color="000000"/>
              <w:left w:val="single" w:sz="6" w:space="0" w:color="CCCCCC"/>
              <w:bottom w:val="single" w:sz="6" w:space="0" w:color="000000"/>
              <w:right w:val="single" w:sz="6" w:space="0" w:color="000000"/>
            </w:tcBorders>
            <w:vAlign w:val="center"/>
          </w:tcPr>
          <w:p w:rsidR="00825601" w:rsidRDefault="00825601" w:rsidP="0082560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Стенд</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47</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15</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45</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15</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Pr>
                <w:rFonts w:ascii="Times New Roman" w:eastAsia="Times New Roman" w:hAnsi="Times New Roman" w:cs="Times New Roman"/>
                <w:sz w:val="20"/>
                <w:szCs w:val="20"/>
              </w:rPr>
              <w:t>48</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15</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15</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43</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15</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43</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12</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47</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15</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47</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14</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11</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lastRenderedPageBreak/>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43</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14</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45</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15</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14</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13</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15</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15</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9</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15</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14</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49</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15</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15</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15</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2</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11</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15</w:t>
            </w:r>
          </w:p>
        </w:tc>
      </w:tr>
      <w:tr w:rsidR="00825601" w:rsidRPr="002D1CB6" w:rsidTr="00825601">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921" w:type="dxa"/>
            <w:tcBorders>
              <w:top w:val="single" w:sz="6" w:space="0" w:color="CCCCCC"/>
              <w:left w:val="single" w:sz="6" w:space="0" w:color="CCCCCC"/>
              <w:bottom w:val="single" w:sz="6" w:space="0" w:color="000000"/>
              <w:right w:val="single" w:sz="6" w:space="0" w:color="000000"/>
            </w:tcBorders>
            <w:vAlign w:val="center"/>
          </w:tcPr>
          <w:p w:rsidR="00825601" w:rsidRDefault="00825601" w:rsidP="00825601">
            <w:pPr>
              <w:spacing w:after="0"/>
              <w:jc w:val="center"/>
              <w:rPr>
                <w:sz w:val="20"/>
                <w:szCs w:val="20"/>
              </w:rPr>
            </w:pPr>
            <w:r>
              <w:rPr>
                <w:sz w:val="20"/>
                <w:szCs w:val="20"/>
              </w:rPr>
              <w:t>11</w:t>
            </w:r>
          </w:p>
        </w:tc>
      </w:tr>
    </w:tbl>
    <w:p w:rsidR="006E3DF7" w:rsidRPr="002D1CB6" w:rsidRDefault="00BA6E6B">
      <w:pPr>
        <w:pBdr>
          <w:top w:val="nil"/>
          <w:left w:val="nil"/>
          <w:bottom w:val="nil"/>
          <w:right w:val="nil"/>
          <w:between w:val="nil"/>
        </w:pBdr>
        <w:spacing w:before="120" w:after="0"/>
        <w:ind w:firstLine="567"/>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На официальном сайте организаций представлена вся или почти вся необходимая информация – среднее значение оценки сайтов составляет 4</w:t>
      </w:r>
      <w:r w:rsidR="00825601">
        <w:rPr>
          <w:rFonts w:ascii="Times New Roman" w:eastAsia="Times New Roman" w:hAnsi="Times New Roman" w:cs="Times New Roman"/>
          <w:sz w:val="24"/>
          <w:szCs w:val="24"/>
        </w:rPr>
        <w:t>5</w:t>
      </w:r>
      <w:r w:rsidRPr="002D1CB6">
        <w:rPr>
          <w:rFonts w:ascii="Times New Roman" w:eastAsia="Times New Roman" w:hAnsi="Times New Roman" w:cs="Times New Roman"/>
          <w:color w:val="000000"/>
          <w:sz w:val="24"/>
          <w:szCs w:val="24"/>
        </w:rPr>
        <w:t xml:space="preserve"> балл</w:t>
      </w:r>
      <w:r w:rsidR="00825601">
        <w:rPr>
          <w:rFonts w:ascii="Times New Roman" w:eastAsia="Times New Roman" w:hAnsi="Times New Roman" w:cs="Times New Roman"/>
          <w:color w:val="000000"/>
          <w:sz w:val="24"/>
          <w:szCs w:val="24"/>
        </w:rPr>
        <w:t>ов</w:t>
      </w:r>
      <w:r w:rsidRPr="002D1CB6">
        <w:rPr>
          <w:rFonts w:ascii="Times New Roman" w:eastAsia="Times New Roman" w:hAnsi="Times New Roman" w:cs="Times New Roman"/>
          <w:color w:val="000000"/>
          <w:sz w:val="24"/>
          <w:szCs w:val="24"/>
        </w:rPr>
        <w:t xml:space="preserve">. </w:t>
      </w:r>
    </w:p>
    <w:p w:rsidR="006E3DF7" w:rsidRPr="002D1CB6" w:rsidRDefault="00BA6E6B">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sidRPr="002D1CB6">
        <w:rPr>
          <w:rFonts w:ascii="Times New Roman" w:eastAsia="Times New Roman" w:hAnsi="Times New Roman" w:cs="Times New Roman"/>
          <w:color w:val="000000"/>
          <w:sz w:val="24"/>
          <w:szCs w:val="24"/>
        </w:rPr>
        <w:t>После изучения материалов, присланных организациями, было выявлено, что у всех есть стенд с информацией о деятельности, на стенде размещена вся или по</w:t>
      </w:r>
      <w:r w:rsidR="00825601">
        <w:rPr>
          <w:rFonts w:ascii="Times New Roman" w:eastAsia="Times New Roman" w:hAnsi="Times New Roman" w:cs="Times New Roman"/>
          <w:color w:val="000000"/>
          <w:sz w:val="24"/>
          <w:szCs w:val="24"/>
        </w:rPr>
        <w:t xml:space="preserve">чти вся необходимая информация </w:t>
      </w:r>
      <w:r w:rsidR="00825601" w:rsidRPr="002D1CB6">
        <w:rPr>
          <w:rFonts w:ascii="Times New Roman" w:eastAsia="Times New Roman" w:hAnsi="Times New Roman" w:cs="Times New Roman"/>
          <w:color w:val="000000"/>
          <w:sz w:val="24"/>
          <w:szCs w:val="24"/>
        </w:rPr>
        <w:t xml:space="preserve">– среднее значение оценки </w:t>
      </w:r>
      <w:r w:rsidR="00825601">
        <w:rPr>
          <w:rFonts w:ascii="Times New Roman" w:eastAsia="Times New Roman" w:hAnsi="Times New Roman" w:cs="Times New Roman"/>
          <w:color w:val="000000"/>
          <w:sz w:val="24"/>
          <w:szCs w:val="24"/>
        </w:rPr>
        <w:t>стендов</w:t>
      </w:r>
      <w:r w:rsidR="00825601" w:rsidRPr="002D1CB6">
        <w:rPr>
          <w:rFonts w:ascii="Times New Roman" w:eastAsia="Times New Roman" w:hAnsi="Times New Roman" w:cs="Times New Roman"/>
          <w:color w:val="000000"/>
          <w:sz w:val="24"/>
          <w:szCs w:val="24"/>
        </w:rPr>
        <w:t xml:space="preserve"> составляет </w:t>
      </w:r>
      <w:r w:rsidR="00825601">
        <w:rPr>
          <w:rFonts w:ascii="Times New Roman" w:eastAsia="Times New Roman" w:hAnsi="Times New Roman" w:cs="Times New Roman"/>
          <w:color w:val="000000"/>
          <w:sz w:val="24"/>
          <w:szCs w:val="24"/>
        </w:rPr>
        <w:t>13 баллов</w:t>
      </w:r>
      <w:r w:rsidR="00825601" w:rsidRPr="002D1CB6">
        <w:rPr>
          <w:rFonts w:ascii="Times New Roman" w:eastAsia="Times New Roman" w:hAnsi="Times New Roman" w:cs="Times New Roman"/>
          <w:color w:val="000000"/>
          <w:sz w:val="24"/>
          <w:szCs w:val="24"/>
        </w:rPr>
        <w:t>.</w:t>
      </w:r>
    </w:p>
    <w:p w:rsidR="006E3DF7" w:rsidRPr="002D1CB6" w:rsidRDefault="00BA6E6B">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5" w:name="_heading=h.2et92p0" w:colFirst="0" w:colLast="0"/>
      <w:bookmarkEnd w:id="5"/>
      <w:r w:rsidRPr="002D1CB6">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rsidR="006E3DF7" w:rsidRPr="002D1CB6" w:rsidRDefault="00BA6E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2D1CB6">
        <w:rPr>
          <w:rFonts w:ascii="Times New Roman" w:eastAsia="Times New Roman" w:hAnsi="Times New Roman" w:cs="Times New Roman"/>
          <w:color w:val="000000"/>
          <w:sz w:val="24"/>
          <w:szCs w:val="24"/>
        </w:rPr>
        <w:t>медико-социальной</w:t>
      </w:r>
      <w:proofErr w:type="gramEnd"/>
      <w:r w:rsidRPr="002D1CB6">
        <w:rPr>
          <w:rFonts w:ascii="Times New Roman" w:eastAsia="Times New Roman" w:hAnsi="Times New Roman" w:cs="Times New Roman"/>
          <w:color w:val="000000"/>
          <w:sz w:val="24"/>
          <w:szCs w:val="24"/>
        </w:rPr>
        <w:t xml:space="preserve"> экспертизы" (далее - Методика), утвержденная Приказом Минтруда России от 30.10.2018 N 675н. </w:t>
      </w:r>
    </w:p>
    <w:p w:rsidR="006E3DF7" w:rsidRPr="002D1CB6" w:rsidRDefault="00BA6E6B">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В соответствии с Методикой рекомендуемый объём выборочной совокупности респондентов составляет 40% от количества потребителей услуг в год (объема генеральной совокупности), но не более 600 респондентов в одной организации. Все организации выполнили норму по числу респондентов.</w:t>
      </w:r>
    </w:p>
    <w:tbl>
      <w:tblPr>
        <w:tblStyle w:val="afff3"/>
        <w:tblW w:w="9629" w:type="dxa"/>
        <w:tblInd w:w="-100" w:type="dxa"/>
        <w:tblLayout w:type="fixed"/>
        <w:tblLook w:val="0400" w:firstRow="0" w:lastRow="0" w:firstColumn="0" w:lastColumn="0" w:noHBand="0" w:noVBand="1"/>
      </w:tblPr>
      <w:tblGrid>
        <w:gridCol w:w="4582"/>
        <w:gridCol w:w="1683"/>
        <w:gridCol w:w="1683"/>
        <w:gridCol w:w="1681"/>
      </w:tblGrid>
      <w:tr w:rsidR="006E3DF7" w:rsidRPr="002D1CB6" w:rsidTr="00825601">
        <w:trPr>
          <w:cantSplit/>
          <w:trHeight w:val="20"/>
          <w:tblHeader/>
        </w:trPr>
        <w:tc>
          <w:tcPr>
            <w:tcW w:w="4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DF7" w:rsidRPr="002D1CB6" w:rsidRDefault="00BA6E6B">
            <w:pPr>
              <w:pBdr>
                <w:top w:val="nil"/>
                <w:left w:val="nil"/>
                <w:bottom w:val="nil"/>
                <w:right w:val="nil"/>
                <w:between w:val="nil"/>
              </w:pBd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lastRenderedPageBreak/>
              <w:t>Название в опросе</w:t>
            </w:r>
          </w:p>
        </w:tc>
        <w:tc>
          <w:tcPr>
            <w:tcW w:w="1683" w:type="dxa"/>
            <w:tcBorders>
              <w:top w:val="single" w:sz="4" w:space="0" w:color="000000"/>
              <w:left w:val="nil"/>
              <w:bottom w:val="single" w:sz="4" w:space="0" w:color="000000"/>
              <w:right w:val="single" w:sz="4" w:space="0" w:color="000000"/>
            </w:tcBorders>
            <w:shd w:val="clear" w:color="auto" w:fill="auto"/>
            <w:vAlign w:val="center"/>
          </w:tcPr>
          <w:p w:rsidR="006E3DF7" w:rsidRPr="002D1CB6" w:rsidRDefault="00BA6E6B">
            <w:pPr>
              <w:pBdr>
                <w:top w:val="nil"/>
                <w:left w:val="nil"/>
                <w:bottom w:val="nil"/>
                <w:right w:val="nil"/>
                <w:between w:val="nil"/>
              </w:pBdr>
              <w:jc w:val="cente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Численность получателей услуг</w:t>
            </w:r>
          </w:p>
        </w:tc>
        <w:tc>
          <w:tcPr>
            <w:tcW w:w="1683" w:type="dxa"/>
            <w:tcBorders>
              <w:top w:val="single" w:sz="4" w:space="0" w:color="000000"/>
              <w:left w:val="nil"/>
              <w:bottom w:val="single" w:sz="4" w:space="0" w:color="000000"/>
              <w:right w:val="single" w:sz="4" w:space="0" w:color="000000"/>
            </w:tcBorders>
            <w:shd w:val="clear" w:color="auto" w:fill="auto"/>
            <w:vAlign w:val="center"/>
          </w:tcPr>
          <w:p w:rsidR="006E3DF7" w:rsidRPr="002D1CB6" w:rsidRDefault="00BA6E6B">
            <w:pPr>
              <w:pBdr>
                <w:top w:val="nil"/>
                <w:left w:val="nil"/>
                <w:bottom w:val="nil"/>
                <w:right w:val="nil"/>
                <w:between w:val="nil"/>
              </w:pBdr>
              <w:jc w:val="cente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Численность респондентов</w:t>
            </w:r>
          </w:p>
        </w:tc>
        <w:tc>
          <w:tcPr>
            <w:tcW w:w="1681" w:type="dxa"/>
            <w:tcBorders>
              <w:top w:val="single" w:sz="4" w:space="0" w:color="000000"/>
              <w:left w:val="nil"/>
              <w:bottom w:val="single" w:sz="4" w:space="0" w:color="000000"/>
              <w:right w:val="single" w:sz="4" w:space="0" w:color="000000"/>
            </w:tcBorders>
            <w:shd w:val="clear" w:color="auto" w:fill="auto"/>
            <w:vAlign w:val="center"/>
          </w:tcPr>
          <w:p w:rsidR="006E3DF7" w:rsidRPr="002D1CB6" w:rsidRDefault="00BA6E6B">
            <w:pPr>
              <w:pBdr>
                <w:top w:val="nil"/>
                <w:left w:val="nil"/>
                <w:bottom w:val="nil"/>
                <w:right w:val="nil"/>
                <w:between w:val="nil"/>
              </w:pBdr>
              <w:jc w:val="cente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Доля респондента</w:t>
            </w:r>
          </w:p>
        </w:tc>
      </w:tr>
      <w:tr w:rsidR="006E3DF7" w:rsidRPr="002D1CB6" w:rsidTr="00825601">
        <w:trPr>
          <w:cantSplit/>
          <w:trHeight w:val="20"/>
        </w:trPr>
        <w:tc>
          <w:tcPr>
            <w:tcW w:w="45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16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411</w:t>
            </w:r>
          </w:p>
        </w:tc>
        <w:tc>
          <w:tcPr>
            <w:tcW w:w="16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343</w:t>
            </w:r>
          </w:p>
        </w:tc>
        <w:tc>
          <w:tcPr>
            <w:tcW w:w="168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83%</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602</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261</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43%</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578</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308</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53%</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1930</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771</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40%</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869</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351</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40%</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729</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300</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41%</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514</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284</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55%</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750</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372</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50%</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346</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216</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62%</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1069</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438</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41%</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229</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94</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41%</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750</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366</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49%</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480</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332</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69%</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253</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103</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41%</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417</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190</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46%</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622</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679</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109%</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344</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143</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42%</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283</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114</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40%</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446</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184</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41%</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85</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64</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75%</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438</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242</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55%</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675</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300</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44%</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717</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339</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47%</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715</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325</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45%</w:t>
            </w:r>
          </w:p>
        </w:tc>
      </w:tr>
      <w:tr w:rsidR="006E3DF7" w:rsidRPr="002D1CB6" w:rsidTr="00825601">
        <w:trPr>
          <w:cantSplit/>
          <w:trHeight w:val="20"/>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438</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296</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68%</w:t>
            </w:r>
          </w:p>
        </w:tc>
      </w:tr>
    </w:tbl>
    <w:p w:rsidR="006E3DF7" w:rsidRPr="002D1CB6" w:rsidRDefault="00BA6E6B">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Выявление и обобщение мнений получателей услуг проводилось по анкете для опроса получателей услуг о качестве условий оказания услуг образовательными организациями, рекомендованной Методикой в соответствии с показателями, характеризующими общие критерии </w:t>
      </w:r>
      <w:proofErr w:type="gramStart"/>
      <w:r w:rsidRPr="002D1CB6">
        <w:rPr>
          <w:rFonts w:ascii="Times New Roman" w:eastAsia="Times New Roman" w:hAnsi="Times New Roman" w:cs="Times New Roman"/>
          <w:color w:val="000000"/>
          <w:sz w:val="24"/>
          <w:szCs w:val="24"/>
        </w:rPr>
        <w:t>оценки качества условий оказания услуг</w:t>
      </w:r>
      <w:proofErr w:type="gramEnd"/>
      <w:r w:rsidRPr="002D1CB6">
        <w:rPr>
          <w:rFonts w:ascii="Times New Roman" w:eastAsia="Times New Roman" w:hAnsi="Times New Roman" w:cs="Times New Roman"/>
          <w:color w:val="000000"/>
          <w:sz w:val="24"/>
          <w:szCs w:val="24"/>
        </w:rPr>
        <w:t xml:space="preserve"> образовательными организациями, утвержденными Приказа Министерства просвещения РФ от 13 марта 2019 г. № 114. </w:t>
      </w:r>
      <w:proofErr w:type="gramStart"/>
      <w:r w:rsidRPr="002D1CB6">
        <w:rPr>
          <w:rFonts w:ascii="Times New Roman" w:eastAsia="Times New Roman" w:hAnsi="Times New Roman" w:cs="Times New Roman"/>
          <w:color w:val="000000"/>
          <w:sz w:val="24"/>
          <w:szCs w:val="24"/>
        </w:rPr>
        <w:t>Ознакомится</w:t>
      </w:r>
      <w:proofErr w:type="gramEnd"/>
      <w:r w:rsidRPr="002D1CB6">
        <w:rPr>
          <w:rFonts w:ascii="Times New Roman" w:eastAsia="Times New Roman" w:hAnsi="Times New Roman" w:cs="Times New Roman"/>
          <w:color w:val="000000"/>
          <w:sz w:val="24"/>
          <w:szCs w:val="24"/>
        </w:rPr>
        <w:t xml:space="preserve"> с образцом анкеты можно в Приложении 3 к данному отчету. </w:t>
      </w:r>
    </w:p>
    <w:p w:rsidR="006E3DF7" w:rsidRPr="002D1CB6" w:rsidRDefault="00BA6E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Опрос проводился в электронном виде посредством </w:t>
      </w:r>
      <w:proofErr w:type="spellStart"/>
      <w:r w:rsidRPr="002D1CB6">
        <w:rPr>
          <w:rFonts w:ascii="Times New Roman" w:eastAsia="Times New Roman" w:hAnsi="Times New Roman" w:cs="Times New Roman"/>
          <w:color w:val="000000"/>
          <w:sz w:val="24"/>
          <w:szCs w:val="24"/>
        </w:rPr>
        <w:t>самозаполнения</w:t>
      </w:r>
      <w:proofErr w:type="spellEnd"/>
      <w:r w:rsidRPr="002D1CB6">
        <w:rPr>
          <w:rFonts w:ascii="Times New Roman" w:eastAsia="Times New Roman" w:hAnsi="Times New Roman" w:cs="Times New Roman"/>
          <w:color w:val="000000"/>
          <w:sz w:val="24"/>
          <w:szCs w:val="24"/>
        </w:rPr>
        <w:t xml:space="preserve"> анкеты в сети Интернет. Сроки проведения опроса </w:t>
      </w:r>
      <w:r w:rsidRPr="002D1CB6">
        <w:rPr>
          <w:rFonts w:ascii="Times New Roman" w:eastAsia="Times New Roman" w:hAnsi="Times New Roman" w:cs="Times New Roman"/>
          <w:sz w:val="24"/>
          <w:szCs w:val="24"/>
        </w:rPr>
        <w:t>с 5 по 21 октября 2022 года.</w:t>
      </w:r>
      <w:r w:rsidRPr="002D1CB6">
        <w:rPr>
          <w:rFonts w:ascii="Times New Roman" w:eastAsia="Times New Roman" w:hAnsi="Times New Roman" w:cs="Times New Roman"/>
          <w:color w:val="000000"/>
          <w:sz w:val="24"/>
          <w:szCs w:val="24"/>
        </w:rPr>
        <w:t xml:space="preserve"> </w:t>
      </w:r>
    </w:p>
    <w:p w:rsidR="006E3DF7" w:rsidRPr="002D1CB6" w:rsidRDefault="00BA6E6B">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Для организаций была создана ссылка для прохождения опроса. Для ознакомления с электронной анкетой, которая использовалась для проведения опроса в организациях, необходимо перейти по ссылке:</w:t>
      </w:r>
    </w:p>
    <w:p w:rsidR="006E3DF7" w:rsidRPr="002D1CB6" w:rsidRDefault="001E6FD9">
      <w:pPr>
        <w:pBdr>
          <w:top w:val="nil"/>
          <w:left w:val="nil"/>
          <w:bottom w:val="nil"/>
          <w:right w:val="nil"/>
          <w:between w:val="nil"/>
        </w:pBdr>
        <w:spacing w:after="120"/>
        <w:ind w:firstLine="567"/>
        <w:jc w:val="center"/>
        <w:rPr>
          <w:rFonts w:ascii="Times New Roman" w:eastAsia="Times New Roman" w:hAnsi="Times New Roman" w:cs="Times New Roman"/>
          <w:sz w:val="24"/>
          <w:szCs w:val="24"/>
        </w:rPr>
      </w:pPr>
      <w:hyperlink r:id="rId10">
        <w:r w:rsidR="00BA6E6B" w:rsidRPr="002D1CB6">
          <w:rPr>
            <w:rFonts w:ascii="Times New Roman" w:eastAsia="Arial" w:hAnsi="Times New Roman" w:cs="Times New Roman"/>
            <w:color w:val="1155CC"/>
            <w:highlight w:val="white"/>
            <w:u w:val="single"/>
          </w:rPr>
          <w:t>https://docs.google.com/forms/d/e/1FAIpQLSdS7quT-sFBwCo3-YM83Kp-r5SXNHEdz2mPj8eO7GcbKLLYyw/viewform?usp=sf_link</w:t>
        </w:r>
      </w:hyperlink>
    </w:p>
    <w:p w:rsidR="006E3DF7" w:rsidRPr="002D1CB6" w:rsidRDefault="00BA6E6B">
      <w:pPr>
        <w:pBdr>
          <w:top w:val="nil"/>
          <w:left w:val="nil"/>
          <w:bottom w:val="nil"/>
          <w:right w:val="nil"/>
          <w:between w:val="nil"/>
        </w:pBdr>
        <w:spacing w:before="120" w:after="0"/>
        <w:ind w:firstLine="567"/>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образовательной деятельности. </w:t>
      </w:r>
    </w:p>
    <w:p w:rsidR="006E3DF7" w:rsidRPr="002D1CB6" w:rsidRDefault="00BA6E6B">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2D1CB6">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w:t>
      </w:r>
      <w:r w:rsidRPr="002D1CB6">
        <w:rPr>
          <w:rFonts w:ascii="Times New Roman" w:eastAsia="Times New Roman" w:hAnsi="Times New Roman" w:cs="Times New Roman"/>
          <w:color w:val="000000"/>
          <w:sz w:val="24"/>
          <w:szCs w:val="24"/>
        </w:rPr>
        <w:lastRenderedPageBreak/>
        <w:t>информационных стендах в помещении организации. Сводные данные по данному вопросу представлены в Таблице 2.</w:t>
      </w:r>
    </w:p>
    <w:p w:rsidR="006E3DF7" w:rsidRPr="002D1CB6" w:rsidRDefault="00BA6E6B">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Таблица 2.</w:t>
      </w:r>
    </w:p>
    <w:p w:rsidR="006E3DF7" w:rsidRPr="002D1CB6" w:rsidRDefault="00BA6E6B">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6E3DF7" w:rsidRPr="002D1CB6" w:rsidRDefault="00BA6E6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proofErr w:type="gramStart"/>
      <w:r w:rsidRPr="002D1CB6">
        <w:rPr>
          <w:rFonts w:ascii="Times New Roman" w:eastAsia="Times New Roman" w:hAnsi="Times New Roman" w:cs="Times New Roman"/>
          <w:color w:val="000000"/>
          <w:sz w:val="20"/>
          <w:szCs w:val="20"/>
        </w:rPr>
        <w:t>размещенной</w:t>
      </w:r>
      <w:proofErr w:type="gramEnd"/>
      <w:r w:rsidRPr="002D1CB6">
        <w:rPr>
          <w:rFonts w:ascii="Times New Roman" w:eastAsia="Times New Roman" w:hAnsi="Times New Roman" w:cs="Times New Roman"/>
          <w:color w:val="000000"/>
          <w:sz w:val="20"/>
          <w:szCs w:val="20"/>
        </w:rPr>
        <w:t xml:space="preserve"> на нем, %</w:t>
      </w:r>
    </w:p>
    <w:tbl>
      <w:tblPr>
        <w:tblStyle w:val="aff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6E3DF7" w:rsidRPr="002D1CB6" w:rsidTr="00825601">
        <w:trPr>
          <w:trHeight w:val="30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Удовлетворены</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bl>
    <w:p w:rsidR="006E3DF7" w:rsidRPr="002D1CB6" w:rsidRDefault="00BA6E6B">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Почти все респонденты, обращавшиеся к информационным стендам, удовлетворено открытостью, полнотой и доступностью информации о деятельности организаций, размещенной на них, доля </w:t>
      </w:r>
      <w:r w:rsidRPr="002D1CB6">
        <w:rPr>
          <w:rFonts w:ascii="Times New Roman" w:eastAsia="Times New Roman" w:hAnsi="Times New Roman" w:cs="Times New Roman"/>
          <w:sz w:val="24"/>
          <w:szCs w:val="24"/>
        </w:rPr>
        <w:t>удовлетворенных</w:t>
      </w:r>
      <w:r w:rsidRPr="002D1CB6">
        <w:rPr>
          <w:rFonts w:ascii="Times New Roman" w:eastAsia="Times New Roman" w:hAnsi="Times New Roman" w:cs="Times New Roman"/>
          <w:color w:val="000000"/>
          <w:sz w:val="24"/>
          <w:szCs w:val="24"/>
        </w:rPr>
        <w:t xml:space="preserve"> колеблется от 9</w:t>
      </w:r>
      <w:r w:rsidRPr="002D1CB6">
        <w:rPr>
          <w:rFonts w:ascii="Times New Roman" w:eastAsia="Times New Roman" w:hAnsi="Times New Roman" w:cs="Times New Roman"/>
          <w:sz w:val="24"/>
          <w:szCs w:val="24"/>
        </w:rPr>
        <w:t>3</w:t>
      </w:r>
      <w:r w:rsidRPr="002D1CB6">
        <w:rPr>
          <w:rFonts w:ascii="Times New Roman" w:eastAsia="Times New Roman" w:hAnsi="Times New Roman" w:cs="Times New Roman"/>
          <w:color w:val="000000"/>
          <w:sz w:val="24"/>
          <w:szCs w:val="24"/>
        </w:rPr>
        <w:t>% до 100%, среднее значение 97%.</w:t>
      </w:r>
    </w:p>
    <w:p w:rsidR="006E3DF7" w:rsidRPr="002D1CB6" w:rsidRDefault="00BA6E6B">
      <w:pPr>
        <w:pBdr>
          <w:top w:val="nil"/>
          <w:left w:val="nil"/>
          <w:bottom w:val="nil"/>
          <w:right w:val="nil"/>
          <w:between w:val="nil"/>
        </w:pBdr>
        <w:spacing w:after="120"/>
        <w:ind w:firstLine="709"/>
        <w:jc w:val="both"/>
        <w:rPr>
          <w:rFonts w:ascii="Times New Roman" w:eastAsia="Times New Roman" w:hAnsi="Times New Roman" w:cs="Times New Roman"/>
          <w:b/>
          <w:color w:val="000000"/>
          <w:sz w:val="20"/>
          <w:szCs w:val="20"/>
        </w:rPr>
      </w:pPr>
      <w:r w:rsidRPr="002D1CB6">
        <w:rPr>
          <w:rFonts w:ascii="Times New Roman" w:eastAsia="Times New Roman" w:hAnsi="Times New Roman" w:cs="Times New Roman"/>
          <w:color w:val="000000"/>
          <w:sz w:val="24"/>
          <w:szCs w:val="24"/>
        </w:rPr>
        <w:t>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3.</w:t>
      </w:r>
    </w:p>
    <w:p w:rsidR="006E3DF7" w:rsidRPr="002D1CB6" w:rsidRDefault="00BA6E6B">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Таблица 3.</w:t>
      </w:r>
    </w:p>
    <w:p w:rsidR="006E3DF7" w:rsidRPr="002D1CB6" w:rsidRDefault="00BA6E6B">
      <w:pPr>
        <w:pBdr>
          <w:top w:val="nil"/>
          <w:left w:val="nil"/>
          <w:bottom w:val="nil"/>
          <w:right w:val="nil"/>
          <w:between w:val="nil"/>
        </w:pBdr>
        <w:spacing w:after="0"/>
        <w:jc w:val="right"/>
        <w:rPr>
          <w:rFonts w:ascii="Times New Roman" w:eastAsia="Times New Roman" w:hAnsi="Times New Roman" w:cs="Times New Roman"/>
          <w:sz w:val="24"/>
          <w:szCs w:val="24"/>
        </w:rPr>
      </w:pPr>
      <w:r w:rsidRPr="002D1CB6">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w:t>
      </w:r>
      <w:proofErr w:type="gramStart"/>
      <w:r w:rsidRPr="002D1CB6">
        <w:rPr>
          <w:rFonts w:ascii="Times New Roman" w:eastAsia="Times New Roman" w:hAnsi="Times New Roman" w:cs="Times New Roman"/>
          <w:color w:val="000000"/>
          <w:sz w:val="20"/>
          <w:szCs w:val="20"/>
        </w:rPr>
        <w:t>ии о её</w:t>
      </w:r>
      <w:proofErr w:type="gramEnd"/>
      <w:r w:rsidRPr="002D1CB6">
        <w:rPr>
          <w:rFonts w:ascii="Times New Roman" w:eastAsia="Times New Roman" w:hAnsi="Times New Roman" w:cs="Times New Roman"/>
          <w:color w:val="000000"/>
          <w:sz w:val="20"/>
          <w:szCs w:val="20"/>
        </w:rPr>
        <w:t xml:space="preserve"> деятельности, %</w:t>
      </w:r>
    </w:p>
    <w:tbl>
      <w:tblPr>
        <w:tblStyle w:val="aff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6E3DF7" w:rsidRPr="002D1CB6">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Удовлетворены</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lastRenderedPageBreak/>
              <w:t>Выборгский политехнический колледж Александровский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bl>
    <w:p w:rsidR="006E3DF7" w:rsidRPr="002D1CB6" w:rsidRDefault="00BA6E6B">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Подавляющее большинство респондентов, пользовавшихся официальным сайтом организаций, удовлетворено открытостью, полнотой и доступностью размещенной информации </w:t>
      </w:r>
      <w:proofErr w:type="gramStart"/>
      <w:r w:rsidRPr="002D1CB6">
        <w:rPr>
          <w:rFonts w:ascii="Times New Roman" w:eastAsia="Times New Roman" w:hAnsi="Times New Roman" w:cs="Times New Roman"/>
          <w:color w:val="000000"/>
          <w:sz w:val="24"/>
          <w:szCs w:val="24"/>
        </w:rPr>
        <w:t>о</w:t>
      </w:r>
      <w:proofErr w:type="gramEnd"/>
      <w:r w:rsidRPr="002D1CB6">
        <w:rPr>
          <w:rFonts w:ascii="Times New Roman" w:eastAsia="Times New Roman" w:hAnsi="Times New Roman" w:cs="Times New Roman"/>
          <w:color w:val="000000"/>
          <w:sz w:val="24"/>
          <w:szCs w:val="24"/>
        </w:rPr>
        <w:t xml:space="preserve"> их деятельности, доля удовлетворённых колеблется от 8</w:t>
      </w:r>
      <w:r w:rsidRPr="002D1CB6">
        <w:rPr>
          <w:rFonts w:ascii="Times New Roman" w:eastAsia="Times New Roman" w:hAnsi="Times New Roman" w:cs="Times New Roman"/>
          <w:sz w:val="24"/>
          <w:szCs w:val="24"/>
        </w:rPr>
        <w:t>8</w:t>
      </w:r>
      <w:r w:rsidRPr="002D1CB6">
        <w:rPr>
          <w:rFonts w:ascii="Times New Roman" w:eastAsia="Times New Roman" w:hAnsi="Times New Roman" w:cs="Times New Roman"/>
          <w:color w:val="000000"/>
          <w:sz w:val="24"/>
          <w:szCs w:val="24"/>
        </w:rPr>
        <w:t xml:space="preserve">% до 100%, среднее значение 95,8%.  </w:t>
      </w:r>
    </w:p>
    <w:p w:rsidR="006E3DF7" w:rsidRPr="002D1CB6" w:rsidRDefault="00BA6E6B">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2D1CB6">
        <w:rPr>
          <w:rFonts w:ascii="Times New Roman" w:eastAsia="Times New Roman" w:hAnsi="Times New Roman" w:cs="Times New Roman"/>
          <w:color w:val="000000"/>
          <w:sz w:val="24"/>
          <w:szCs w:val="24"/>
        </w:rPr>
        <w:t>Респондентам было предложено подтвердить наличие ряда условий, касающихся комфортности осуществления образовательной деятельности в организации. Долю респондентов, удовлетворенных условиями комфортности, вы можете увидеть в Таблице 4.</w:t>
      </w:r>
    </w:p>
    <w:p w:rsidR="006E3DF7" w:rsidRPr="002D1CB6" w:rsidRDefault="00BA6E6B">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Таблица 4.</w:t>
      </w:r>
    </w:p>
    <w:p w:rsidR="006E3DF7" w:rsidRPr="002D1CB6" w:rsidRDefault="00BA6E6B">
      <w:pPr>
        <w:pBdr>
          <w:top w:val="nil"/>
          <w:left w:val="nil"/>
          <w:bottom w:val="nil"/>
          <w:right w:val="nil"/>
          <w:between w:val="nil"/>
        </w:pBdr>
        <w:spacing w:after="0"/>
        <w:jc w:val="right"/>
        <w:rPr>
          <w:rFonts w:ascii="Times New Roman" w:eastAsia="Times New Roman" w:hAnsi="Times New Roman" w:cs="Times New Roman"/>
          <w:sz w:val="24"/>
          <w:szCs w:val="24"/>
        </w:rPr>
      </w:pPr>
      <w:r w:rsidRPr="002D1CB6">
        <w:rPr>
          <w:rFonts w:ascii="Times New Roman" w:eastAsia="Times New Roman" w:hAnsi="Times New Roman" w:cs="Times New Roman"/>
          <w:color w:val="000000"/>
          <w:sz w:val="20"/>
          <w:szCs w:val="20"/>
        </w:rPr>
        <w:t>Доля респондентов, удовлетворенных условиями комфортности осуществления образовательной деятельности в организации, %</w:t>
      </w:r>
    </w:p>
    <w:tbl>
      <w:tblPr>
        <w:tblStyle w:val="aff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6E3DF7" w:rsidRPr="002D1CB6">
        <w:trPr>
          <w:trHeight w:val="975"/>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Удовлетворены комфортностью предоставления услуг в организации</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84</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89</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87</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91</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72</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86</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70</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89</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89</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lastRenderedPageBreak/>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86</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86</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77</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89</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83</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87</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86</w:t>
            </w:r>
          </w:p>
        </w:tc>
      </w:tr>
      <w:tr w:rsidR="006E3DF7" w:rsidRPr="002D1CB6">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r>
    </w:tbl>
    <w:p w:rsidR="006E3DF7" w:rsidRPr="002D1CB6" w:rsidRDefault="00BA6E6B">
      <w:pPr>
        <w:pBdr>
          <w:top w:val="nil"/>
          <w:left w:val="nil"/>
          <w:bottom w:val="nil"/>
          <w:right w:val="nil"/>
          <w:between w:val="nil"/>
        </w:pBdr>
        <w:spacing w:before="120" w:after="0"/>
        <w:ind w:firstLine="703"/>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Основная масса респондентов удовлетворена условиями комфортности, доля удовлетворённых колеблется от </w:t>
      </w:r>
      <w:r w:rsidRPr="002D1CB6">
        <w:rPr>
          <w:rFonts w:ascii="Times New Roman" w:eastAsia="Times New Roman" w:hAnsi="Times New Roman" w:cs="Times New Roman"/>
          <w:sz w:val="24"/>
          <w:szCs w:val="24"/>
        </w:rPr>
        <w:t>7</w:t>
      </w:r>
      <w:r w:rsidRPr="002D1CB6">
        <w:rPr>
          <w:rFonts w:ascii="Times New Roman" w:eastAsia="Times New Roman" w:hAnsi="Times New Roman" w:cs="Times New Roman"/>
          <w:color w:val="000000"/>
          <w:sz w:val="24"/>
          <w:szCs w:val="24"/>
        </w:rPr>
        <w:t>0% до 100%, среднее значение 8</w:t>
      </w:r>
      <w:r w:rsidRPr="002D1CB6">
        <w:rPr>
          <w:rFonts w:ascii="Times New Roman" w:eastAsia="Times New Roman" w:hAnsi="Times New Roman" w:cs="Times New Roman"/>
          <w:sz w:val="24"/>
          <w:szCs w:val="24"/>
        </w:rPr>
        <w:t>9</w:t>
      </w:r>
      <w:r w:rsidRPr="002D1CB6">
        <w:rPr>
          <w:rFonts w:ascii="Times New Roman" w:eastAsia="Times New Roman" w:hAnsi="Times New Roman" w:cs="Times New Roman"/>
          <w:color w:val="000000"/>
          <w:sz w:val="24"/>
          <w:szCs w:val="24"/>
        </w:rPr>
        <w:t xml:space="preserve">%.  </w:t>
      </w:r>
    </w:p>
    <w:p w:rsidR="006E3DF7" w:rsidRPr="002D1CB6" w:rsidRDefault="00BA6E6B">
      <w:pPr>
        <w:pBdr>
          <w:top w:val="nil"/>
          <w:left w:val="nil"/>
          <w:bottom w:val="nil"/>
          <w:right w:val="nil"/>
          <w:between w:val="nil"/>
        </w:pBdr>
        <w:spacing w:after="0"/>
        <w:ind w:firstLine="703"/>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w:t>
      </w:r>
      <w:proofErr w:type="gramStart"/>
      <w:r w:rsidRPr="002D1CB6">
        <w:rPr>
          <w:rFonts w:ascii="Times New Roman" w:eastAsia="Times New Roman" w:hAnsi="Times New Roman" w:cs="Times New Roman"/>
          <w:color w:val="000000"/>
          <w:sz w:val="24"/>
          <w:szCs w:val="24"/>
        </w:rPr>
        <w:t>показателей Приказа Министерства просвещения Российской Федерации</w:t>
      </w:r>
      <w:proofErr w:type="gramEnd"/>
      <w:r w:rsidRPr="002D1CB6">
        <w:rPr>
          <w:rFonts w:ascii="Times New Roman" w:eastAsia="Times New Roman" w:hAnsi="Times New Roman" w:cs="Times New Roman"/>
          <w:color w:val="000000"/>
          <w:sz w:val="24"/>
          <w:szCs w:val="24"/>
        </w:rPr>
        <w:t xml:space="preserve"> от 13 марта 2019 года № 114).</w:t>
      </w:r>
    </w:p>
    <w:p w:rsidR="006E3DF7" w:rsidRPr="002D1CB6" w:rsidRDefault="00BA6E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Оператор выявил наличие всех необходимых условий комфортности предоставления услуг в организациях. </w:t>
      </w:r>
    </w:p>
    <w:p w:rsidR="006E3DF7" w:rsidRPr="002D1CB6" w:rsidRDefault="00BA6E6B">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2D1CB6">
        <w:rPr>
          <w:rFonts w:ascii="Times New Roman" w:eastAsia="Times New Roman" w:hAnsi="Times New Roman" w:cs="Times New Roman"/>
          <w:color w:val="000000"/>
          <w:sz w:val="24"/>
          <w:szCs w:val="24"/>
        </w:rPr>
        <w:t>Следующий вопрос касался удовлетворенности респондентов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5.</w:t>
      </w:r>
    </w:p>
    <w:p w:rsidR="006E3DF7" w:rsidRPr="002D1CB6" w:rsidRDefault="00BA6E6B">
      <w:pPr>
        <w:pBdr>
          <w:top w:val="nil"/>
          <w:left w:val="nil"/>
          <w:bottom w:val="nil"/>
          <w:right w:val="nil"/>
          <w:between w:val="nil"/>
        </w:pBdr>
        <w:spacing w:after="0"/>
        <w:jc w:val="right"/>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Таблица 5.</w:t>
      </w:r>
    </w:p>
    <w:p w:rsidR="006E3DF7" w:rsidRPr="002D1CB6" w:rsidRDefault="00BA6E6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2D1CB6">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ff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6E3DF7" w:rsidRPr="002D1CB6">
        <w:trPr>
          <w:trHeight w:val="30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Удовлетворены</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lastRenderedPageBreak/>
              <w:t>Техникум водного транспорта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88</w:t>
            </w:r>
          </w:p>
        </w:tc>
      </w:tr>
    </w:tbl>
    <w:p w:rsidR="006E3DF7" w:rsidRPr="002D1CB6" w:rsidRDefault="00BA6E6B">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Основная масса респондентов, имеющих установленную группу инвалидности (или их представители), удовлетворена доступностью предоставления услуг для инвалидов,</w:t>
      </w:r>
      <w:r w:rsidRPr="002D1CB6">
        <w:rPr>
          <w:rFonts w:ascii="Times New Roman" w:hAnsi="Times New Roman" w:cs="Times New Roman"/>
          <w:color w:val="000000"/>
        </w:rPr>
        <w:t xml:space="preserve"> </w:t>
      </w:r>
      <w:r w:rsidRPr="002D1CB6">
        <w:rPr>
          <w:rFonts w:ascii="Times New Roman" w:eastAsia="Times New Roman" w:hAnsi="Times New Roman" w:cs="Times New Roman"/>
          <w:color w:val="000000"/>
          <w:sz w:val="24"/>
          <w:szCs w:val="24"/>
        </w:rPr>
        <w:t xml:space="preserve">доля удовлетворённых колеблется от </w:t>
      </w:r>
      <w:r w:rsidRPr="002D1CB6">
        <w:rPr>
          <w:rFonts w:ascii="Times New Roman" w:eastAsia="Times New Roman" w:hAnsi="Times New Roman" w:cs="Times New Roman"/>
          <w:sz w:val="24"/>
          <w:szCs w:val="24"/>
        </w:rPr>
        <w:t>50</w:t>
      </w:r>
      <w:r w:rsidRPr="002D1CB6">
        <w:rPr>
          <w:rFonts w:ascii="Times New Roman" w:eastAsia="Times New Roman" w:hAnsi="Times New Roman" w:cs="Times New Roman"/>
          <w:color w:val="000000"/>
          <w:sz w:val="24"/>
          <w:szCs w:val="24"/>
        </w:rPr>
        <w:t xml:space="preserve">% до 100%, среднее значение </w:t>
      </w:r>
      <w:r w:rsidRPr="002D1CB6">
        <w:rPr>
          <w:rFonts w:ascii="Times New Roman" w:eastAsia="Times New Roman" w:hAnsi="Times New Roman" w:cs="Times New Roman"/>
          <w:sz w:val="24"/>
          <w:szCs w:val="24"/>
        </w:rPr>
        <w:t>90</w:t>
      </w:r>
      <w:r w:rsidRPr="002D1CB6">
        <w:rPr>
          <w:rFonts w:ascii="Times New Roman" w:eastAsia="Times New Roman" w:hAnsi="Times New Roman" w:cs="Times New Roman"/>
          <w:color w:val="000000"/>
          <w:sz w:val="24"/>
          <w:szCs w:val="24"/>
        </w:rPr>
        <w:t xml:space="preserve">%.  </w:t>
      </w:r>
    </w:p>
    <w:p w:rsidR="006E3DF7" w:rsidRPr="002D1CB6" w:rsidRDefault="00BA6E6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w:t>
      </w:r>
      <w:proofErr w:type="gramStart"/>
      <w:r w:rsidRPr="002D1CB6">
        <w:rPr>
          <w:rFonts w:ascii="Times New Roman" w:eastAsia="Times New Roman" w:hAnsi="Times New Roman" w:cs="Times New Roman"/>
          <w:color w:val="000000"/>
          <w:sz w:val="24"/>
          <w:szCs w:val="24"/>
        </w:rPr>
        <w:t>доступна</w:t>
      </w:r>
      <w:proofErr w:type="gramEnd"/>
      <w:r w:rsidRPr="002D1CB6">
        <w:rPr>
          <w:rFonts w:ascii="Times New Roman" w:eastAsia="Times New Roman" w:hAnsi="Times New Roman" w:cs="Times New Roman"/>
          <w:color w:val="000000"/>
          <w:sz w:val="24"/>
          <w:szCs w:val="24"/>
        </w:rPr>
        <w:t xml:space="preserve"> в Приложении 2 к данному отчету). В оценке изучались показатели критерия “Доступность услуг для инвалидов” (пункт 3.1 и 3.2 из перечня </w:t>
      </w:r>
      <w:proofErr w:type="gramStart"/>
      <w:r w:rsidRPr="002D1CB6">
        <w:rPr>
          <w:rFonts w:ascii="Times New Roman" w:eastAsia="Times New Roman" w:hAnsi="Times New Roman" w:cs="Times New Roman"/>
          <w:color w:val="000000"/>
          <w:sz w:val="24"/>
          <w:szCs w:val="24"/>
        </w:rPr>
        <w:t>показателей Приказа Министерства просвещения Российской Федерации</w:t>
      </w:r>
      <w:proofErr w:type="gramEnd"/>
      <w:r w:rsidRPr="002D1CB6">
        <w:rPr>
          <w:rFonts w:ascii="Times New Roman" w:eastAsia="Times New Roman" w:hAnsi="Times New Roman" w:cs="Times New Roman"/>
          <w:color w:val="000000"/>
          <w:sz w:val="24"/>
          <w:szCs w:val="24"/>
        </w:rPr>
        <w:t xml:space="preserve"> от 13 марта 2019 года № 114). Оценивались две группы показателей: </w:t>
      </w:r>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оборудование территории, прилегающей к зданиям организации, и помещений с учетом доступности для инвалидов (5 показателей);</w:t>
      </w:r>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rsidR="006E3DF7" w:rsidRPr="002D1CB6" w:rsidRDefault="00BA6E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В Таблицах 6 и 7 представлены результаты оценки доступности услуг для инвалидов, характеризующие наличие условий. Номерам в таблице соответствуют следующие условия доступности для инвалидов: </w:t>
      </w:r>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1 - Оборудование входных групп пандусами или подъемными платформами</w:t>
      </w:r>
      <w:r w:rsidRPr="002D1CB6">
        <w:rPr>
          <w:rFonts w:ascii="Times New Roman" w:eastAsia="Times New Roman" w:hAnsi="Times New Roman" w:cs="Times New Roman"/>
          <w:color w:val="000000"/>
          <w:sz w:val="24"/>
          <w:szCs w:val="24"/>
        </w:rPr>
        <w:tab/>
      </w:r>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2 - Наличие выделенных стоянок для автотранспортных средств инвалидов</w:t>
      </w:r>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3 - Наличие адаптированных лифтов, поручней, расширенных дверных проемов</w:t>
      </w:r>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4 - Наличие сменных кресел-колясок</w:t>
      </w:r>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b/>
          <w:color w:val="000000"/>
          <w:sz w:val="20"/>
          <w:szCs w:val="20"/>
        </w:rPr>
      </w:pPr>
      <w:r w:rsidRPr="002D1CB6">
        <w:rPr>
          <w:rFonts w:ascii="Times New Roman" w:eastAsia="Times New Roman" w:hAnsi="Times New Roman" w:cs="Times New Roman"/>
          <w:color w:val="000000"/>
          <w:sz w:val="24"/>
          <w:szCs w:val="24"/>
        </w:rPr>
        <w:t>5 - Наличие специально оборудованных санитарно-гигиенических помещений в организации</w:t>
      </w:r>
    </w:p>
    <w:p w:rsidR="006E3DF7" w:rsidRPr="002D1CB6" w:rsidRDefault="00BA6E6B">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Таблица 6.</w:t>
      </w:r>
    </w:p>
    <w:p w:rsidR="006E3DF7" w:rsidRPr="002D1CB6" w:rsidRDefault="00BA6E6B">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p w:rsidR="006E3DF7" w:rsidRPr="002D1CB6" w:rsidRDefault="00BA6E6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2D1CB6">
        <w:rPr>
          <w:rFonts w:ascii="Times New Roman" w:eastAsia="Times New Roman" w:hAnsi="Times New Roman" w:cs="Times New Roman"/>
          <w:color w:val="000000"/>
          <w:sz w:val="20"/>
          <w:szCs w:val="20"/>
        </w:rPr>
        <w:t>1 - оборудовано, 0 - не оборудовано</w:t>
      </w:r>
    </w:p>
    <w:tbl>
      <w:tblPr>
        <w:tblStyle w:val="aff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66"/>
        <w:gridCol w:w="523"/>
        <w:gridCol w:w="523"/>
        <w:gridCol w:w="523"/>
        <w:gridCol w:w="523"/>
        <w:gridCol w:w="523"/>
        <w:gridCol w:w="857"/>
      </w:tblGrid>
      <w:tr w:rsidR="006E3DF7" w:rsidRPr="002D1CB6" w:rsidTr="00825601">
        <w:trPr>
          <w:trHeight w:val="495"/>
          <w:tblHeader/>
        </w:trPr>
        <w:tc>
          <w:tcPr>
            <w:tcW w:w="616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Условия доступности для инвалидов</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c>
          <w:tcPr>
            <w:tcW w:w="8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Сумма условий</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r>
      <w:tr w:rsidR="00825601"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lastRenderedPageBreak/>
              <w:t>Сиверский техникум-интернат бухгалтеров</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Default="00825601" w:rsidP="00825601">
            <w:pPr>
              <w:spacing w:after="0"/>
              <w:jc w:val="center"/>
            </w:pPr>
            <w:r w:rsidRPr="004E22CC">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Default="00825601" w:rsidP="00825601">
            <w:pPr>
              <w:spacing w:after="0"/>
              <w:jc w:val="center"/>
            </w:pPr>
            <w:r w:rsidRPr="004E22CC">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Default="00825601" w:rsidP="00825601">
            <w:pPr>
              <w:spacing w:after="0"/>
              <w:jc w:val="center"/>
            </w:pPr>
            <w:r w:rsidRPr="004E22CC">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825601" w:rsidRPr="002D1CB6" w:rsidRDefault="00825601" w:rsidP="00825601">
            <w:pPr>
              <w:widowControl w:val="0"/>
              <w:spacing w:after="0" w:line="276" w:lineRule="auto"/>
              <w:jc w:val="center"/>
              <w:rPr>
                <w:rFonts w:ascii="Times New Roman" w:hAnsi="Times New Roman" w:cs="Times New Roman"/>
                <w:sz w:val="20"/>
                <w:szCs w:val="20"/>
              </w:rPr>
            </w:pPr>
            <w:r>
              <w:rPr>
                <w:rFonts w:ascii="Times New Roman" w:eastAsia="Times New Roman" w:hAnsi="Times New Roman" w:cs="Times New Roman"/>
                <w:sz w:val="20"/>
                <w:szCs w:val="20"/>
              </w:rPr>
              <w:t>4</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rsidTr="00825601">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w:t>
            </w:r>
          </w:p>
        </w:tc>
      </w:tr>
    </w:tbl>
    <w:p w:rsidR="006E3DF7" w:rsidRPr="002D1CB6" w:rsidRDefault="00BA6E6B">
      <w:pPr>
        <w:pBdr>
          <w:top w:val="nil"/>
          <w:left w:val="nil"/>
          <w:bottom w:val="nil"/>
          <w:right w:val="nil"/>
          <w:between w:val="nil"/>
        </w:pBdr>
        <w:spacing w:before="120" w:after="0" w:line="276" w:lineRule="auto"/>
        <w:ind w:firstLine="567"/>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Всеми условиями доступности для инвалидов оборудованы территории, прилегающие к организациям, и помещениям</w:t>
      </w:r>
      <w:r w:rsidRPr="002D1CB6">
        <w:rPr>
          <w:rFonts w:ascii="Times New Roman" w:eastAsia="Times New Roman" w:hAnsi="Times New Roman" w:cs="Times New Roman"/>
          <w:sz w:val="24"/>
          <w:szCs w:val="24"/>
        </w:rPr>
        <w:t xml:space="preserve"> десяти</w:t>
      </w:r>
      <w:r w:rsidRPr="002D1CB6">
        <w:rPr>
          <w:rFonts w:ascii="Times New Roman" w:eastAsia="Times New Roman" w:hAnsi="Times New Roman" w:cs="Times New Roman"/>
          <w:color w:val="000000"/>
          <w:sz w:val="24"/>
          <w:szCs w:val="24"/>
        </w:rPr>
        <w:t xml:space="preserve"> учреждений:</w:t>
      </w:r>
    </w:p>
    <w:p w:rsidR="006E3DF7" w:rsidRPr="002D1CB6" w:rsidRDefault="00BA6E6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Беседский</w:t>
      </w:r>
      <w:proofErr w:type="spellEnd"/>
      <w:r w:rsidRPr="002D1CB6">
        <w:rPr>
          <w:rFonts w:ascii="Times New Roman" w:eastAsia="Times New Roman" w:hAnsi="Times New Roman" w:cs="Times New Roman"/>
          <w:sz w:val="24"/>
          <w:szCs w:val="24"/>
        </w:rPr>
        <w:t xml:space="preserve"> сельскохозяйственный техникум</w:t>
      </w:r>
    </w:p>
    <w:p w:rsidR="006E3DF7" w:rsidRPr="002D1CB6" w:rsidRDefault="00BA6E6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Выборгский политехнический колледж Александровский</w:t>
      </w:r>
    </w:p>
    <w:p w:rsidR="006E3DF7" w:rsidRPr="002D1CB6" w:rsidRDefault="00BA6E6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Выборгский техникум агропромышленного и лесного комплекса</w:t>
      </w:r>
    </w:p>
    <w:p w:rsidR="006E3DF7" w:rsidRPr="002D1CB6" w:rsidRDefault="00BA6E6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Киришский политехнический техникум</w:t>
      </w:r>
    </w:p>
    <w:p w:rsidR="006E3DF7" w:rsidRPr="002D1CB6" w:rsidRDefault="00BA6E6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Лодейнопольский</w:t>
      </w:r>
      <w:proofErr w:type="spellEnd"/>
      <w:r w:rsidRPr="002D1CB6">
        <w:rPr>
          <w:rFonts w:ascii="Times New Roman" w:eastAsia="Times New Roman" w:hAnsi="Times New Roman" w:cs="Times New Roman"/>
          <w:sz w:val="24"/>
          <w:szCs w:val="24"/>
        </w:rPr>
        <w:t xml:space="preserve"> техникум промышленных технологий</w:t>
      </w:r>
    </w:p>
    <w:p w:rsidR="006E3DF7" w:rsidRPr="002D1CB6" w:rsidRDefault="00BA6E6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Лужский</w:t>
      </w:r>
      <w:proofErr w:type="spellEnd"/>
      <w:r w:rsidRPr="002D1CB6">
        <w:rPr>
          <w:rFonts w:ascii="Times New Roman" w:eastAsia="Times New Roman" w:hAnsi="Times New Roman" w:cs="Times New Roman"/>
          <w:sz w:val="24"/>
          <w:szCs w:val="24"/>
        </w:rPr>
        <w:t xml:space="preserve"> агропромышленный техникум</w:t>
      </w:r>
    </w:p>
    <w:p w:rsidR="006E3DF7" w:rsidRPr="002D1CB6" w:rsidRDefault="00BA6E6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Мичуринский многопрофильный техникум</w:t>
      </w:r>
    </w:p>
    <w:p w:rsidR="006E3DF7" w:rsidRPr="002D1CB6" w:rsidRDefault="00BA6E6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Сланцевский</w:t>
      </w:r>
      <w:proofErr w:type="spellEnd"/>
      <w:r w:rsidRPr="002D1CB6">
        <w:rPr>
          <w:rFonts w:ascii="Times New Roman" w:eastAsia="Times New Roman" w:hAnsi="Times New Roman" w:cs="Times New Roman"/>
          <w:sz w:val="24"/>
          <w:szCs w:val="24"/>
        </w:rPr>
        <w:t xml:space="preserve"> индустриальный техникум</w:t>
      </w:r>
    </w:p>
    <w:p w:rsidR="006E3DF7" w:rsidRPr="002D1CB6" w:rsidRDefault="00BA6E6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Техникум водного транспорта</w:t>
      </w:r>
    </w:p>
    <w:p w:rsidR="006E3DF7" w:rsidRPr="002D1CB6" w:rsidRDefault="00BA6E6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Тихвинский промышленно-технологический техникум</w:t>
      </w:r>
    </w:p>
    <w:p w:rsidR="006E3DF7" w:rsidRPr="002D1CB6" w:rsidRDefault="00BA6E6B">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В </w:t>
      </w:r>
      <w:r w:rsidR="00825601">
        <w:rPr>
          <w:rFonts w:ascii="Times New Roman" w:eastAsia="Times New Roman" w:hAnsi="Times New Roman" w:cs="Times New Roman"/>
          <w:sz w:val="24"/>
          <w:szCs w:val="24"/>
        </w:rPr>
        <w:t>семи</w:t>
      </w:r>
      <w:r w:rsidRPr="002D1CB6">
        <w:rPr>
          <w:rFonts w:ascii="Times New Roman" w:eastAsia="Times New Roman" w:hAnsi="Times New Roman" w:cs="Times New Roman"/>
          <w:color w:val="000000"/>
          <w:sz w:val="24"/>
          <w:szCs w:val="24"/>
        </w:rPr>
        <w:t xml:space="preserve"> организациях оборудовано 4 из 5 условий доступности: </w:t>
      </w:r>
    </w:p>
    <w:p w:rsidR="006E3DF7" w:rsidRPr="002D1CB6" w:rsidRDefault="00BA6E6B">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Бегуницкий</w:t>
      </w:r>
      <w:proofErr w:type="spellEnd"/>
      <w:r w:rsidRPr="002D1CB6">
        <w:rPr>
          <w:rFonts w:ascii="Times New Roman" w:eastAsia="Times New Roman" w:hAnsi="Times New Roman" w:cs="Times New Roman"/>
          <w:sz w:val="24"/>
          <w:szCs w:val="24"/>
        </w:rPr>
        <w:t xml:space="preserve"> агротехнологический техникум</w:t>
      </w:r>
    </w:p>
    <w:p w:rsidR="006E3DF7" w:rsidRPr="002D1CB6" w:rsidRDefault="00BA6E6B">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Борский агропромышленный техникум</w:t>
      </w:r>
    </w:p>
    <w:p w:rsidR="006E3DF7" w:rsidRPr="002D1CB6" w:rsidRDefault="00BA6E6B">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Всеволожский агропромышленный техникум</w:t>
      </w:r>
    </w:p>
    <w:p w:rsidR="006E3DF7" w:rsidRPr="002D1CB6" w:rsidRDefault="00BA6E6B">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Кингисеппский</w:t>
      </w:r>
      <w:proofErr w:type="spellEnd"/>
      <w:r w:rsidRPr="002D1CB6">
        <w:rPr>
          <w:rFonts w:ascii="Times New Roman" w:eastAsia="Times New Roman" w:hAnsi="Times New Roman" w:cs="Times New Roman"/>
          <w:sz w:val="24"/>
          <w:szCs w:val="24"/>
        </w:rPr>
        <w:t xml:space="preserve"> колледж технологии и сервиса</w:t>
      </w:r>
    </w:p>
    <w:p w:rsidR="006E3DF7" w:rsidRPr="002D1CB6" w:rsidRDefault="00BA6E6B">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Лисинский</w:t>
      </w:r>
      <w:proofErr w:type="spellEnd"/>
      <w:r w:rsidRPr="002D1CB6">
        <w:rPr>
          <w:rFonts w:ascii="Times New Roman" w:eastAsia="Times New Roman" w:hAnsi="Times New Roman" w:cs="Times New Roman"/>
          <w:sz w:val="24"/>
          <w:szCs w:val="24"/>
        </w:rPr>
        <w:t xml:space="preserve"> лесной колледж</w:t>
      </w:r>
    </w:p>
    <w:p w:rsidR="006E3DF7" w:rsidRDefault="00BA6E6B">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Сосновоборский</w:t>
      </w:r>
      <w:proofErr w:type="spellEnd"/>
      <w:r w:rsidRPr="002D1CB6">
        <w:rPr>
          <w:rFonts w:ascii="Times New Roman" w:eastAsia="Times New Roman" w:hAnsi="Times New Roman" w:cs="Times New Roman"/>
          <w:sz w:val="24"/>
          <w:szCs w:val="24"/>
        </w:rPr>
        <w:t xml:space="preserve"> политехнический колледж</w:t>
      </w:r>
    </w:p>
    <w:p w:rsidR="00825601" w:rsidRPr="00825601" w:rsidRDefault="00825601" w:rsidP="00825601">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sz w:val="24"/>
          <w:szCs w:val="24"/>
        </w:rPr>
        <w:t>Сиверский техникум-интернат бухгалтеров</w:t>
      </w:r>
    </w:p>
    <w:p w:rsidR="006E3DF7" w:rsidRPr="002D1CB6" w:rsidRDefault="00BA6E6B">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В </w:t>
      </w:r>
      <w:r w:rsidRPr="002D1CB6">
        <w:rPr>
          <w:rFonts w:ascii="Times New Roman" w:eastAsia="Times New Roman" w:hAnsi="Times New Roman" w:cs="Times New Roman"/>
          <w:sz w:val="24"/>
          <w:szCs w:val="24"/>
        </w:rPr>
        <w:t>четырех</w:t>
      </w:r>
      <w:r w:rsidRPr="002D1CB6">
        <w:rPr>
          <w:rFonts w:ascii="Times New Roman" w:eastAsia="Times New Roman" w:hAnsi="Times New Roman" w:cs="Times New Roman"/>
          <w:color w:val="000000"/>
          <w:sz w:val="24"/>
          <w:szCs w:val="24"/>
        </w:rPr>
        <w:t xml:space="preserve"> организациях оборудовано 3 из 5 условий доступности: </w:t>
      </w:r>
    </w:p>
    <w:p w:rsidR="006E3DF7" w:rsidRPr="002D1CB6" w:rsidRDefault="00BA6E6B">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Волховский</w:t>
      </w:r>
      <w:proofErr w:type="spellEnd"/>
      <w:r w:rsidRPr="002D1CB6">
        <w:rPr>
          <w:rFonts w:ascii="Times New Roman" w:eastAsia="Times New Roman" w:hAnsi="Times New Roman" w:cs="Times New Roman"/>
          <w:sz w:val="24"/>
          <w:szCs w:val="24"/>
        </w:rPr>
        <w:t xml:space="preserve"> многопрофильный техникум</w:t>
      </w:r>
    </w:p>
    <w:p w:rsidR="006E3DF7" w:rsidRPr="002D1CB6" w:rsidRDefault="00BA6E6B">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Ивангородский</w:t>
      </w:r>
      <w:proofErr w:type="spellEnd"/>
      <w:r w:rsidRPr="002D1CB6">
        <w:rPr>
          <w:rFonts w:ascii="Times New Roman" w:eastAsia="Times New Roman" w:hAnsi="Times New Roman" w:cs="Times New Roman"/>
          <w:sz w:val="24"/>
          <w:szCs w:val="24"/>
        </w:rPr>
        <w:t xml:space="preserve"> гуманитарно-технический колледж</w:t>
      </w:r>
    </w:p>
    <w:p w:rsidR="006E3DF7" w:rsidRPr="002D1CB6" w:rsidRDefault="00BA6E6B">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Подпорожский</w:t>
      </w:r>
      <w:proofErr w:type="spellEnd"/>
      <w:r w:rsidRPr="002D1CB6">
        <w:rPr>
          <w:rFonts w:ascii="Times New Roman" w:eastAsia="Times New Roman" w:hAnsi="Times New Roman" w:cs="Times New Roman"/>
          <w:sz w:val="24"/>
          <w:szCs w:val="24"/>
        </w:rPr>
        <w:t xml:space="preserve"> политехнический техникум</w:t>
      </w:r>
    </w:p>
    <w:p w:rsidR="006E3DF7" w:rsidRPr="002D1CB6" w:rsidRDefault="00BA6E6B">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Приозерский политехнический колледж</w:t>
      </w:r>
    </w:p>
    <w:p w:rsidR="006E3DF7" w:rsidRPr="002D1CB6" w:rsidRDefault="00BA6E6B">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В </w:t>
      </w:r>
      <w:r w:rsidRPr="002D1CB6">
        <w:rPr>
          <w:rFonts w:ascii="Times New Roman" w:eastAsia="Times New Roman" w:hAnsi="Times New Roman" w:cs="Times New Roman"/>
          <w:sz w:val="24"/>
          <w:szCs w:val="24"/>
        </w:rPr>
        <w:t>четырех</w:t>
      </w:r>
      <w:r w:rsidRPr="002D1CB6">
        <w:rPr>
          <w:rFonts w:ascii="Times New Roman" w:eastAsia="Times New Roman" w:hAnsi="Times New Roman" w:cs="Times New Roman"/>
          <w:color w:val="000000"/>
          <w:sz w:val="24"/>
          <w:szCs w:val="24"/>
        </w:rPr>
        <w:t xml:space="preserve"> организациях соблюдено 2 из 5 условий доступности: </w:t>
      </w:r>
    </w:p>
    <w:p w:rsidR="006E3DF7" w:rsidRPr="002D1CB6" w:rsidRDefault="00BA6E6B">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Гатчинский педагогический колледж</w:t>
      </w:r>
    </w:p>
    <w:p w:rsidR="006E3DF7" w:rsidRPr="002D1CB6" w:rsidRDefault="00BA6E6B">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Кировский политехнический техникум</w:t>
      </w:r>
    </w:p>
    <w:p w:rsidR="006E3DF7" w:rsidRPr="002D1CB6" w:rsidRDefault="00BA6E6B">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Политехнический  колледж г. Светогорска</w:t>
      </w:r>
    </w:p>
    <w:p w:rsidR="006E3DF7" w:rsidRPr="002D1CB6" w:rsidRDefault="00BA6E6B">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Тосненский</w:t>
      </w:r>
      <w:proofErr w:type="spellEnd"/>
      <w:r w:rsidRPr="002D1CB6">
        <w:rPr>
          <w:rFonts w:ascii="Times New Roman" w:eastAsia="Times New Roman" w:hAnsi="Times New Roman" w:cs="Times New Roman"/>
          <w:sz w:val="24"/>
          <w:szCs w:val="24"/>
        </w:rPr>
        <w:t xml:space="preserve"> политехнический техникум</w:t>
      </w:r>
    </w:p>
    <w:p w:rsidR="006E3DF7" w:rsidRPr="002D1CB6" w:rsidRDefault="00BA6E6B">
      <w:pPr>
        <w:pBdr>
          <w:top w:val="nil"/>
          <w:left w:val="nil"/>
          <w:bottom w:val="nil"/>
          <w:right w:val="nil"/>
          <w:between w:val="nil"/>
        </w:pBdr>
        <w:spacing w:before="120" w:after="0" w:line="276" w:lineRule="auto"/>
        <w:ind w:firstLine="567"/>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Чаще всего в организациях обеспечено</w:t>
      </w:r>
      <w:r w:rsidRPr="002D1CB6">
        <w:rPr>
          <w:rFonts w:ascii="Times New Roman" w:hAnsi="Times New Roman" w:cs="Times New Roman"/>
          <w:color w:val="000000"/>
        </w:rPr>
        <w:t xml:space="preserve"> </w:t>
      </w:r>
      <w:r w:rsidRPr="002D1CB6">
        <w:rPr>
          <w:rFonts w:ascii="Times New Roman" w:eastAsia="Times New Roman" w:hAnsi="Times New Roman" w:cs="Times New Roman"/>
          <w:color w:val="000000"/>
          <w:sz w:val="24"/>
          <w:szCs w:val="24"/>
        </w:rPr>
        <w:t>оборудование входных групп пандусами или подъемными платформами, а также адаптированные лифты, поручни, расширенные дверные проемы.</w:t>
      </w:r>
    </w:p>
    <w:p w:rsidR="006E3DF7" w:rsidRPr="002D1CB6" w:rsidRDefault="00BA6E6B">
      <w:pPr>
        <w:pBdr>
          <w:top w:val="nil"/>
          <w:left w:val="nil"/>
          <w:bottom w:val="nil"/>
          <w:right w:val="nil"/>
          <w:between w:val="nil"/>
        </w:pBdr>
        <w:spacing w:after="0" w:line="276" w:lineRule="auto"/>
        <w:ind w:firstLine="566"/>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rsidR="006E3DF7" w:rsidRPr="002D1CB6" w:rsidRDefault="00BA6E6B">
      <w:pPr>
        <w:pBdr>
          <w:top w:val="nil"/>
          <w:left w:val="nil"/>
          <w:bottom w:val="nil"/>
          <w:right w:val="nil"/>
          <w:between w:val="nil"/>
        </w:pBdr>
        <w:spacing w:after="0" w:line="276" w:lineRule="auto"/>
        <w:ind w:firstLine="566"/>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Номерам в Таблице 7 соответствуют следующие условия доступности: </w:t>
      </w:r>
    </w:p>
    <w:p w:rsidR="006E3DF7" w:rsidRPr="002D1CB6" w:rsidRDefault="00BA6E6B">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1 - Дублирование для инвалидов по слуху и зрению звуковой и зрительной информации</w:t>
      </w:r>
      <w:r w:rsidRPr="002D1CB6">
        <w:rPr>
          <w:rFonts w:ascii="Times New Roman" w:eastAsia="Times New Roman" w:hAnsi="Times New Roman" w:cs="Times New Roman"/>
          <w:color w:val="000000"/>
          <w:sz w:val="24"/>
          <w:szCs w:val="24"/>
        </w:rPr>
        <w:tab/>
      </w:r>
    </w:p>
    <w:p w:rsidR="006E3DF7" w:rsidRPr="002D1CB6" w:rsidRDefault="00BA6E6B">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lastRenderedPageBreak/>
        <w:t>2 - Дублирование надписей, знаков и иной текстовой и графической информации знаками, выполненными рельефно-точечным шрифтом Брайля</w:t>
      </w:r>
    </w:p>
    <w:p w:rsidR="006E3DF7" w:rsidRPr="002D1CB6" w:rsidRDefault="00BA6E6B">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3 - Возможность предоставления инвалидам по слуху (слуху и зрению) услуг </w:t>
      </w:r>
      <w:proofErr w:type="spellStart"/>
      <w:r w:rsidRPr="002D1CB6">
        <w:rPr>
          <w:rFonts w:ascii="Times New Roman" w:eastAsia="Times New Roman" w:hAnsi="Times New Roman" w:cs="Times New Roman"/>
          <w:color w:val="000000"/>
          <w:sz w:val="24"/>
          <w:szCs w:val="24"/>
        </w:rPr>
        <w:t>сурдопереводчика</w:t>
      </w:r>
      <w:proofErr w:type="spellEnd"/>
      <w:r w:rsidRPr="002D1CB6">
        <w:rPr>
          <w:rFonts w:ascii="Times New Roman" w:eastAsia="Times New Roman" w:hAnsi="Times New Roman" w:cs="Times New Roman"/>
          <w:color w:val="000000"/>
          <w:sz w:val="24"/>
          <w:szCs w:val="24"/>
        </w:rPr>
        <w:t xml:space="preserve"> (</w:t>
      </w:r>
      <w:proofErr w:type="spellStart"/>
      <w:r w:rsidRPr="002D1CB6">
        <w:rPr>
          <w:rFonts w:ascii="Times New Roman" w:eastAsia="Times New Roman" w:hAnsi="Times New Roman" w:cs="Times New Roman"/>
          <w:color w:val="000000"/>
          <w:sz w:val="24"/>
          <w:szCs w:val="24"/>
        </w:rPr>
        <w:t>тифлосурдопереводчика</w:t>
      </w:r>
      <w:proofErr w:type="spellEnd"/>
      <w:r w:rsidRPr="002D1CB6">
        <w:rPr>
          <w:rFonts w:ascii="Times New Roman" w:eastAsia="Times New Roman" w:hAnsi="Times New Roman" w:cs="Times New Roman"/>
          <w:color w:val="000000"/>
          <w:sz w:val="24"/>
          <w:szCs w:val="24"/>
        </w:rPr>
        <w:t>)</w:t>
      </w:r>
    </w:p>
    <w:p w:rsidR="006E3DF7" w:rsidRPr="002D1CB6" w:rsidRDefault="00BA6E6B">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E3DF7" w:rsidRPr="002D1CB6" w:rsidRDefault="00BA6E6B">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5 - Наличие возможности предоставления услуги в дистанционном режиме или на дому</w:t>
      </w:r>
    </w:p>
    <w:p w:rsidR="006E3DF7" w:rsidRPr="002D1CB6" w:rsidRDefault="00BA6E6B">
      <w:pPr>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r w:rsidRPr="002D1CB6">
        <w:rPr>
          <w:rFonts w:ascii="Times New Roman" w:eastAsia="Times New Roman" w:hAnsi="Times New Roman" w:cs="Times New Roman"/>
          <w:color w:val="000000"/>
          <w:sz w:val="24"/>
          <w:szCs w:val="24"/>
        </w:rPr>
        <w:t>6 - Наличие альтернативной версии официального сайта организации в сети Интернет для инвалидов по зрению</w:t>
      </w:r>
    </w:p>
    <w:p w:rsidR="006E3DF7" w:rsidRPr="002D1CB6" w:rsidRDefault="00BA6E6B">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Таблица 7.</w:t>
      </w:r>
    </w:p>
    <w:p w:rsidR="006E3DF7" w:rsidRPr="002D1CB6" w:rsidRDefault="00BA6E6B">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Обеспечение в организации условий доступности, позволяющих инвалидам получать образовательные услуги наравне с другими</w:t>
      </w:r>
    </w:p>
    <w:p w:rsidR="006E3DF7" w:rsidRPr="002D1CB6" w:rsidRDefault="00BA6E6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2D1CB6">
        <w:rPr>
          <w:rFonts w:ascii="Times New Roman" w:eastAsia="Times New Roman" w:hAnsi="Times New Roman" w:cs="Times New Roman"/>
          <w:color w:val="000000"/>
          <w:sz w:val="20"/>
          <w:szCs w:val="20"/>
        </w:rPr>
        <w:t>1 - обеспечено, 0 - не обеспечено</w:t>
      </w:r>
    </w:p>
    <w:tbl>
      <w:tblPr>
        <w:tblStyle w:val="aff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28"/>
        <w:gridCol w:w="530"/>
        <w:gridCol w:w="529"/>
        <w:gridCol w:w="529"/>
        <w:gridCol w:w="529"/>
        <w:gridCol w:w="529"/>
        <w:gridCol w:w="529"/>
        <w:gridCol w:w="635"/>
      </w:tblGrid>
      <w:tr w:rsidR="006E3DF7" w:rsidRPr="002D1CB6">
        <w:trPr>
          <w:trHeight w:val="495"/>
        </w:trPr>
        <w:tc>
          <w:tcPr>
            <w:tcW w:w="5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Условия доступности для инвалидов</w:t>
            </w:r>
          </w:p>
        </w:tc>
        <w:tc>
          <w:tcPr>
            <w:tcW w:w="5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w:t>
            </w:r>
          </w:p>
        </w:tc>
        <w:tc>
          <w:tcPr>
            <w:tcW w:w="5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c>
          <w:tcPr>
            <w:tcW w:w="5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5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c>
          <w:tcPr>
            <w:tcW w:w="5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w:t>
            </w:r>
          </w:p>
        </w:tc>
        <w:tc>
          <w:tcPr>
            <w:tcW w:w="6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Сумма условий</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w:t>
            </w:r>
          </w:p>
        </w:tc>
      </w:tr>
      <w:tr w:rsidR="006E3DF7" w:rsidRPr="002D1CB6">
        <w:trPr>
          <w:trHeight w:val="255"/>
        </w:trPr>
        <w:tc>
          <w:tcPr>
            <w:tcW w:w="58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r>
    </w:tbl>
    <w:p w:rsidR="006E3DF7" w:rsidRPr="002D1CB6" w:rsidRDefault="00BA6E6B">
      <w:pPr>
        <w:pBdr>
          <w:top w:val="nil"/>
          <w:left w:val="nil"/>
          <w:bottom w:val="nil"/>
          <w:right w:val="nil"/>
          <w:between w:val="nil"/>
        </w:pBdr>
        <w:spacing w:before="120" w:after="0" w:line="276" w:lineRule="auto"/>
        <w:ind w:firstLine="567"/>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Всеми условиями доступности оборудованы территории, прилегающие к организациям, и помещениям </w:t>
      </w:r>
      <w:r w:rsidRPr="002D1CB6">
        <w:rPr>
          <w:rFonts w:ascii="Times New Roman" w:eastAsia="Times New Roman" w:hAnsi="Times New Roman" w:cs="Times New Roman"/>
          <w:sz w:val="24"/>
          <w:szCs w:val="24"/>
        </w:rPr>
        <w:t>двух</w:t>
      </w:r>
      <w:r w:rsidRPr="002D1CB6">
        <w:rPr>
          <w:rFonts w:ascii="Times New Roman" w:eastAsia="Times New Roman" w:hAnsi="Times New Roman" w:cs="Times New Roman"/>
          <w:color w:val="000000"/>
          <w:sz w:val="24"/>
          <w:szCs w:val="24"/>
        </w:rPr>
        <w:t xml:space="preserve"> учреждений:</w:t>
      </w:r>
    </w:p>
    <w:p w:rsidR="006E3DF7" w:rsidRPr="002D1CB6" w:rsidRDefault="00BA6E6B">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Беседский</w:t>
      </w:r>
      <w:proofErr w:type="spellEnd"/>
      <w:r w:rsidRPr="002D1CB6">
        <w:rPr>
          <w:rFonts w:ascii="Times New Roman" w:eastAsia="Times New Roman" w:hAnsi="Times New Roman" w:cs="Times New Roman"/>
          <w:sz w:val="24"/>
          <w:szCs w:val="24"/>
        </w:rPr>
        <w:t xml:space="preserve"> сельскохозяйственный техникум</w:t>
      </w:r>
    </w:p>
    <w:p w:rsidR="006E3DF7" w:rsidRPr="002D1CB6" w:rsidRDefault="00BA6E6B">
      <w:pPr>
        <w:numPr>
          <w:ilvl w:val="0"/>
          <w:numId w:val="9"/>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Приозерский политехнический колледж</w:t>
      </w:r>
    </w:p>
    <w:p w:rsidR="006E3DF7" w:rsidRPr="002D1CB6" w:rsidRDefault="00BA6E6B">
      <w:pPr>
        <w:pBdr>
          <w:top w:val="nil"/>
          <w:left w:val="nil"/>
          <w:bottom w:val="nil"/>
          <w:right w:val="nil"/>
          <w:between w:val="nil"/>
        </w:pBdr>
        <w:spacing w:after="0" w:line="276" w:lineRule="auto"/>
        <w:ind w:left="1287" w:hanging="72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В </w:t>
      </w:r>
      <w:r w:rsidRPr="002D1CB6">
        <w:rPr>
          <w:rFonts w:ascii="Times New Roman" w:eastAsia="Times New Roman" w:hAnsi="Times New Roman" w:cs="Times New Roman"/>
          <w:sz w:val="24"/>
          <w:szCs w:val="24"/>
        </w:rPr>
        <w:t>девяти</w:t>
      </w:r>
      <w:r w:rsidRPr="002D1CB6">
        <w:rPr>
          <w:rFonts w:ascii="Times New Roman" w:eastAsia="Times New Roman" w:hAnsi="Times New Roman" w:cs="Times New Roman"/>
          <w:color w:val="000000"/>
          <w:sz w:val="24"/>
          <w:szCs w:val="24"/>
        </w:rPr>
        <w:t xml:space="preserve"> организациях обеспечено 5 условий доступности из 6:</w:t>
      </w:r>
    </w:p>
    <w:p w:rsidR="006E3DF7" w:rsidRPr="002D1CB6" w:rsidRDefault="00BA6E6B">
      <w:pPr>
        <w:numPr>
          <w:ilvl w:val="0"/>
          <w:numId w:val="10"/>
        </w:numPr>
        <w:pBdr>
          <w:top w:val="nil"/>
          <w:left w:val="nil"/>
          <w:bottom w:val="nil"/>
          <w:right w:val="nil"/>
          <w:between w:val="nil"/>
        </w:pBdr>
        <w:spacing w:after="0" w:line="276" w:lineRule="auto"/>
        <w:ind w:left="1276" w:hanging="425"/>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Всеволожский агропромышленный техникум</w:t>
      </w:r>
    </w:p>
    <w:p w:rsidR="006E3DF7" w:rsidRPr="002D1CB6" w:rsidRDefault="00BA6E6B">
      <w:pPr>
        <w:numPr>
          <w:ilvl w:val="0"/>
          <w:numId w:val="10"/>
        </w:numPr>
        <w:pBdr>
          <w:top w:val="nil"/>
          <w:left w:val="nil"/>
          <w:bottom w:val="nil"/>
          <w:right w:val="nil"/>
          <w:between w:val="nil"/>
        </w:pBdr>
        <w:spacing w:after="0" w:line="276" w:lineRule="auto"/>
        <w:ind w:left="1276" w:hanging="425"/>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Выборгский техникум агропромышленного и лесного комплекса</w:t>
      </w:r>
    </w:p>
    <w:p w:rsidR="006E3DF7" w:rsidRPr="002D1CB6" w:rsidRDefault="00BA6E6B">
      <w:pPr>
        <w:numPr>
          <w:ilvl w:val="0"/>
          <w:numId w:val="10"/>
        </w:numPr>
        <w:pBdr>
          <w:top w:val="nil"/>
          <w:left w:val="nil"/>
          <w:bottom w:val="nil"/>
          <w:right w:val="nil"/>
          <w:between w:val="nil"/>
        </w:pBdr>
        <w:spacing w:after="0" w:line="276" w:lineRule="auto"/>
        <w:ind w:left="1276" w:hanging="425"/>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lastRenderedPageBreak/>
        <w:t>Киришский политехнический техникум</w:t>
      </w:r>
    </w:p>
    <w:p w:rsidR="006E3DF7" w:rsidRPr="002D1CB6" w:rsidRDefault="00BA6E6B">
      <w:pPr>
        <w:numPr>
          <w:ilvl w:val="0"/>
          <w:numId w:val="10"/>
        </w:numPr>
        <w:pBdr>
          <w:top w:val="nil"/>
          <w:left w:val="nil"/>
          <w:bottom w:val="nil"/>
          <w:right w:val="nil"/>
          <w:between w:val="nil"/>
        </w:pBdr>
        <w:spacing w:after="0" w:line="276" w:lineRule="auto"/>
        <w:ind w:left="1276" w:hanging="425"/>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Лодейнопольский</w:t>
      </w:r>
      <w:proofErr w:type="spellEnd"/>
      <w:r w:rsidRPr="002D1CB6">
        <w:rPr>
          <w:rFonts w:ascii="Times New Roman" w:eastAsia="Times New Roman" w:hAnsi="Times New Roman" w:cs="Times New Roman"/>
          <w:sz w:val="24"/>
          <w:szCs w:val="24"/>
        </w:rPr>
        <w:t xml:space="preserve"> техникум промышленных технологий</w:t>
      </w:r>
    </w:p>
    <w:p w:rsidR="006E3DF7" w:rsidRPr="002D1CB6" w:rsidRDefault="00BA6E6B">
      <w:pPr>
        <w:numPr>
          <w:ilvl w:val="0"/>
          <w:numId w:val="10"/>
        </w:numPr>
        <w:pBdr>
          <w:top w:val="nil"/>
          <w:left w:val="nil"/>
          <w:bottom w:val="nil"/>
          <w:right w:val="nil"/>
          <w:between w:val="nil"/>
        </w:pBdr>
        <w:spacing w:after="0" w:line="276" w:lineRule="auto"/>
        <w:ind w:left="1276" w:hanging="425"/>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Мичуринский многопрофильный техникум</w:t>
      </w:r>
    </w:p>
    <w:p w:rsidR="006E3DF7" w:rsidRPr="002D1CB6" w:rsidRDefault="00BA6E6B">
      <w:pPr>
        <w:numPr>
          <w:ilvl w:val="0"/>
          <w:numId w:val="10"/>
        </w:numPr>
        <w:pBdr>
          <w:top w:val="nil"/>
          <w:left w:val="nil"/>
          <w:bottom w:val="nil"/>
          <w:right w:val="nil"/>
          <w:between w:val="nil"/>
        </w:pBdr>
        <w:spacing w:after="0" w:line="276" w:lineRule="auto"/>
        <w:ind w:left="1276" w:hanging="425"/>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Подпорожский</w:t>
      </w:r>
      <w:proofErr w:type="spellEnd"/>
      <w:r w:rsidRPr="002D1CB6">
        <w:rPr>
          <w:rFonts w:ascii="Times New Roman" w:eastAsia="Times New Roman" w:hAnsi="Times New Roman" w:cs="Times New Roman"/>
          <w:sz w:val="24"/>
          <w:szCs w:val="24"/>
        </w:rPr>
        <w:t xml:space="preserve"> политехнический техникум</w:t>
      </w:r>
    </w:p>
    <w:p w:rsidR="006E3DF7" w:rsidRPr="002D1CB6" w:rsidRDefault="00BA6E6B">
      <w:pPr>
        <w:numPr>
          <w:ilvl w:val="0"/>
          <w:numId w:val="10"/>
        </w:numPr>
        <w:pBdr>
          <w:top w:val="nil"/>
          <w:left w:val="nil"/>
          <w:bottom w:val="nil"/>
          <w:right w:val="nil"/>
          <w:between w:val="nil"/>
        </w:pBdr>
        <w:spacing w:after="0" w:line="276" w:lineRule="auto"/>
        <w:ind w:left="1276" w:hanging="425"/>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Сосновоборский</w:t>
      </w:r>
      <w:proofErr w:type="spellEnd"/>
      <w:r w:rsidRPr="002D1CB6">
        <w:rPr>
          <w:rFonts w:ascii="Times New Roman" w:eastAsia="Times New Roman" w:hAnsi="Times New Roman" w:cs="Times New Roman"/>
          <w:sz w:val="24"/>
          <w:szCs w:val="24"/>
        </w:rPr>
        <w:t xml:space="preserve"> политехнический колледж</w:t>
      </w:r>
    </w:p>
    <w:p w:rsidR="006E3DF7" w:rsidRPr="002D1CB6" w:rsidRDefault="00BA6E6B">
      <w:pPr>
        <w:numPr>
          <w:ilvl w:val="0"/>
          <w:numId w:val="10"/>
        </w:numPr>
        <w:pBdr>
          <w:top w:val="nil"/>
          <w:left w:val="nil"/>
          <w:bottom w:val="nil"/>
          <w:right w:val="nil"/>
          <w:between w:val="nil"/>
        </w:pBdr>
        <w:spacing w:after="0" w:line="276" w:lineRule="auto"/>
        <w:ind w:left="1276" w:hanging="425"/>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Техникум водного транспорта</w:t>
      </w:r>
    </w:p>
    <w:p w:rsidR="006E3DF7" w:rsidRPr="002D1CB6" w:rsidRDefault="00BA6E6B">
      <w:pPr>
        <w:numPr>
          <w:ilvl w:val="0"/>
          <w:numId w:val="10"/>
        </w:numPr>
        <w:pBdr>
          <w:top w:val="nil"/>
          <w:left w:val="nil"/>
          <w:bottom w:val="nil"/>
          <w:right w:val="nil"/>
          <w:between w:val="nil"/>
        </w:pBdr>
        <w:spacing w:after="0" w:line="276" w:lineRule="auto"/>
        <w:ind w:left="1276" w:hanging="425"/>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Тихвинский промышленно-технологический техникум</w:t>
      </w:r>
    </w:p>
    <w:p w:rsidR="006E3DF7" w:rsidRPr="002D1CB6" w:rsidRDefault="00BA6E6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roofErr w:type="gramStart"/>
      <w:r w:rsidRPr="002D1CB6">
        <w:rPr>
          <w:rFonts w:ascii="Times New Roman" w:eastAsia="Times New Roman" w:hAnsi="Times New Roman" w:cs="Times New Roman"/>
          <w:color w:val="000000"/>
          <w:sz w:val="24"/>
          <w:szCs w:val="24"/>
        </w:rPr>
        <w:t xml:space="preserve">4 из 6 условий доступности, позволяющими инвалидам получать образовательные услуги наравне с другими, обеспечены в </w:t>
      </w:r>
      <w:r w:rsidRPr="002D1CB6">
        <w:rPr>
          <w:rFonts w:ascii="Times New Roman" w:eastAsia="Times New Roman" w:hAnsi="Times New Roman" w:cs="Times New Roman"/>
          <w:sz w:val="24"/>
          <w:szCs w:val="24"/>
        </w:rPr>
        <w:t>шести</w:t>
      </w:r>
      <w:r w:rsidRPr="002D1CB6">
        <w:rPr>
          <w:rFonts w:ascii="Times New Roman" w:eastAsia="Times New Roman" w:hAnsi="Times New Roman" w:cs="Times New Roman"/>
          <w:color w:val="000000"/>
          <w:sz w:val="24"/>
          <w:szCs w:val="24"/>
        </w:rPr>
        <w:t xml:space="preserve"> организациях:</w:t>
      </w:r>
      <w:proofErr w:type="gramEnd"/>
    </w:p>
    <w:p w:rsidR="006E3DF7" w:rsidRPr="002D1CB6" w:rsidRDefault="00BA6E6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Бегуницкий</w:t>
      </w:r>
      <w:proofErr w:type="spellEnd"/>
      <w:r w:rsidRPr="002D1CB6">
        <w:rPr>
          <w:rFonts w:ascii="Times New Roman" w:eastAsia="Times New Roman" w:hAnsi="Times New Roman" w:cs="Times New Roman"/>
          <w:sz w:val="24"/>
          <w:szCs w:val="24"/>
        </w:rPr>
        <w:t xml:space="preserve"> агротехнологический техникум</w:t>
      </w:r>
    </w:p>
    <w:p w:rsidR="006E3DF7" w:rsidRPr="002D1CB6" w:rsidRDefault="00BA6E6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Борский агропромышленный техникум</w:t>
      </w:r>
    </w:p>
    <w:p w:rsidR="006E3DF7" w:rsidRPr="002D1CB6" w:rsidRDefault="00BA6E6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Выборгский политехнический колледж Александровский</w:t>
      </w:r>
    </w:p>
    <w:p w:rsidR="006E3DF7" w:rsidRPr="002D1CB6" w:rsidRDefault="00BA6E6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Кингисеппский</w:t>
      </w:r>
      <w:proofErr w:type="spellEnd"/>
      <w:r w:rsidRPr="002D1CB6">
        <w:rPr>
          <w:rFonts w:ascii="Times New Roman" w:eastAsia="Times New Roman" w:hAnsi="Times New Roman" w:cs="Times New Roman"/>
          <w:sz w:val="24"/>
          <w:szCs w:val="24"/>
        </w:rPr>
        <w:t xml:space="preserve"> колледж технологии и сервиса</w:t>
      </w:r>
    </w:p>
    <w:p w:rsidR="006E3DF7" w:rsidRPr="002D1CB6" w:rsidRDefault="00BA6E6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Лисинский</w:t>
      </w:r>
      <w:proofErr w:type="spellEnd"/>
      <w:r w:rsidRPr="002D1CB6">
        <w:rPr>
          <w:rFonts w:ascii="Times New Roman" w:eastAsia="Times New Roman" w:hAnsi="Times New Roman" w:cs="Times New Roman"/>
          <w:sz w:val="24"/>
          <w:szCs w:val="24"/>
        </w:rPr>
        <w:t xml:space="preserve"> лесной колледж</w:t>
      </w:r>
    </w:p>
    <w:p w:rsidR="006E3DF7" w:rsidRPr="002D1CB6" w:rsidRDefault="00BA6E6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Сланцевский</w:t>
      </w:r>
      <w:proofErr w:type="spellEnd"/>
      <w:r w:rsidRPr="002D1CB6">
        <w:rPr>
          <w:rFonts w:ascii="Times New Roman" w:eastAsia="Times New Roman" w:hAnsi="Times New Roman" w:cs="Times New Roman"/>
          <w:sz w:val="24"/>
          <w:szCs w:val="24"/>
        </w:rPr>
        <w:t xml:space="preserve"> индустриальный техникум</w:t>
      </w:r>
    </w:p>
    <w:p w:rsidR="006E3DF7" w:rsidRPr="002D1CB6" w:rsidRDefault="00BA6E6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В </w:t>
      </w:r>
      <w:r w:rsidRPr="002D1CB6">
        <w:rPr>
          <w:rFonts w:ascii="Times New Roman" w:eastAsia="Times New Roman" w:hAnsi="Times New Roman" w:cs="Times New Roman"/>
          <w:sz w:val="24"/>
          <w:szCs w:val="24"/>
        </w:rPr>
        <w:t>четырех</w:t>
      </w:r>
      <w:r w:rsidRPr="002D1CB6">
        <w:rPr>
          <w:rFonts w:ascii="Times New Roman" w:eastAsia="Times New Roman" w:hAnsi="Times New Roman" w:cs="Times New Roman"/>
          <w:color w:val="000000"/>
          <w:sz w:val="24"/>
          <w:szCs w:val="24"/>
        </w:rPr>
        <w:t xml:space="preserve"> организациях обеспечено 3 из 6 условий доступности: </w:t>
      </w:r>
    </w:p>
    <w:p w:rsidR="006E3DF7" w:rsidRPr="002D1CB6" w:rsidRDefault="00BA6E6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Гатчинский педагогический колледж</w:t>
      </w:r>
    </w:p>
    <w:p w:rsidR="006E3DF7" w:rsidRPr="002D1CB6" w:rsidRDefault="00BA6E6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Кировский политехнический техникум</w:t>
      </w:r>
    </w:p>
    <w:p w:rsidR="006E3DF7" w:rsidRPr="002D1CB6" w:rsidRDefault="00BA6E6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Лужский</w:t>
      </w:r>
      <w:proofErr w:type="spellEnd"/>
      <w:r w:rsidRPr="002D1CB6">
        <w:rPr>
          <w:rFonts w:ascii="Times New Roman" w:eastAsia="Times New Roman" w:hAnsi="Times New Roman" w:cs="Times New Roman"/>
          <w:sz w:val="24"/>
          <w:szCs w:val="24"/>
        </w:rPr>
        <w:t xml:space="preserve"> агропромышленный техникум</w:t>
      </w:r>
    </w:p>
    <w:p w:rsidR="006E3DF7" w:rsidRPr="002D1CB6" w:rsidRDefault="00BA6E6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Тосненский</w:t>
      </w:r>
      <w:proofErr w:type="spellEnd"/>
      <w:r w:rsidRPr="002D1CB6">
        <w:rPr>
          <w:rFonts w:ascii="Times New Roman" w:eastAsia="Times New Roman" w:hAnsi="Times New Roman" w:cs="Times New Roman"/>
          <w:sz w:val="24"/>
          <w:szCs w:val="24"/>
        </w:rPr>
        <w:t xml:space="preserve"> политехнический техникум</w:t>
      </w:r>
    </w:p>
    <w:p w:rsidR="006E3DF7" w:rsidRPr="002D1CB6" w:rsidRDefault="00BA6E6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В </w:t>
      </w:r>
      <w:r w:rsidRPr="002D1CB6">
        <w:rPr>
          <w:rFonts w:ascii="Times New Roman" w:eastAsia="Times New Roman" w:hAnsi="Times New Roman" w:cs="Times New Roman"/>
          <w:sz w:val="24"/>
          <w:szCs w:val="24"/>
        </w:rPr>
        <w:t>одной</w:t>
      </w:r>
      <w:r w:rsidRPr="002D1CB6">
        <w:rPr>
          <w:rFonts w:ascii="Times New Roman" w:eastAsia="Times New Roman" w:hAnsi="Times New Roman" w:cs="Times New Roman"/>
          <w:color w:val="000000"/>
          <w:sz w:val="24"/>
          <w:szCs w:val="24"/>
        </w:rPr>
        <w:t xml:space="preserve"> организаци</w:t>
      </w:r>
      <w:r w:rsidRPr="002D1CB6">
        <w:rPr>
          <w:rFonts w:ascii="Times New Roman" w:eastAsia="Times New Roman" w:hAnsi="Times New Roman" w:cs="Times New Roman"/>
          <w:sz w:val="24"/>
          <w:szCs w:val="24"/>
        </w:rPr>
        <w:t>и</w:t>
      </w:r>
      <w:r w:rsidRPr="002D1CB6">
        <w:rPr>
          <w:rFonts w:ascii="Times New Roman" w:eastAsia="Times New Roman" w:hAnsi="Times New Roman" w:cs="Times New Roman"/>
          <w:color w:val="000000"/>
          <w:sz w:val="24"/>
          <w:szCs w:val="24"/>
        </w:rPr>
        <w:t xml:space="preserve"> обеспечено 2 из 6 условий доступности: </w:t>
      </w:r>
    </w:p>
    <w:p w:rsidR="006E3DF7" w:rsidRPr="002D1CB6" w:rsidRDefault="00BA6E6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2D1CB6">
        <w:rPr>
          <w:rFonts w:ascii="Times New Roman" w:eastAsia="Times New Roman" w:hAnsi="Times New Roman" w:cs="Times New Roman"/>
          <w:sz w:val="24"/>
          <w:szCs w:val="24"/>
        </w:rPr>
        <w:t>Волховский</w:t>
      </w:r>
      <w:proofErr w:type="spellEnd"/>
      <w:r w:rsidRPr="002D1CB6">
        <w:rPr>
          <w:rFonts w:ascii="Times New Roman" w:eastAsia="Times New Roman" w:hAnsi="Times New Roman" w:cs="Times New Roman"/>
          <w:sz w:val="24"/>
          <w:szCs w:val="24"/>
        </w:rPr>
        <w:t xml:space="preserve"> многопрофильный техникум</w:t>
      </w:r>
    </w:p>
    <w:p w:rsidR="006E3DF7" w:rsidRPr="002D1CB6" w:rsidRDefault="00BA6E6B">
      <w:pPr>
        <w:spacing w:after="0" w:line="240" w:lineRule="auto"/>
        <w:ind w:firstLine="567"/>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В трех организациях обеспечено 1 из 6 условий доступности:</w:t>
      </w:r>
    </w:p>
    <w:p w:rsidR="006E3DF7" w:rsidRPr="002D1CB6" w:rsidRDefault="00BA6E6B">
      <w:pPr>
        <w:numPr>
          <w:ilvl w:val="0"/>
          <w:numId w:val="13"/>
        </w:numPr>
        <w:spacing w:after="0" w:line="240" w:lineRule="auto"/>
        <w:ind w:left="1275"/>
        <w:jc w:val="both"/>
        <w:rPr>
          <w:rFonts w:ascii="Times New Roman" w:eastAsia="Times New Roman" w:hAnsi="Times New Roman" w:cs="Times New Roman"/>
          <w:sz w:val="24"/>
          <w:szCs w:val="24"/>
        </w:rPr>
      </w:pPr>
      <w:proofErr w:type="spellStart"/>
      <w:r w:rsidRPr="002D1CB6">
        <w:rPr>
          <w:rFonts w:ascii="Times New Roman" w:eastAsia="Times New Roman" w:hAnsi="Times New Roman" w:cs="Times New Roman"/>
          <w:sz w:val="24"/>
          <w:szCs w:val="24"/>
        </w:rPr>
        <w:t>Ивангородский</w:t>
      </w:r>
      <w:proofErr w:type="spellEnd"/>
      <w:r w:rsidRPr="002D1CB6">
        <w:rPr>
          <w:rFonts w:ascii="Times New Roman" w:eastAsia="Times New Roman" w:hAnsi="Times New Roman" w:cs="Times New Roman"/>
          <w:sz w:val="24"/>
          <w:szCs w:val="24"/>
        </w:rPr>
        <w:t xml:space="preserve"> гуманитарно-технический колледж</w:t>
      </w:r>
    </w:p>
    <w:p w:rsidR="006E3DF7" w:rsidRPr="002D1CB6" w:rsidRDefault="00BA6E6B">
      <w:pPr>
        <w:numPr>
          <w:ilvl w:val="0"/>
          <w:numId w:val="13"/>
        </w:numPr>
        <w:spacing w:after="0" w:line="240" w:lineRule="auto"/>
        <w:ind w:left="1275"/>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Политехнический  колледж г. Светогорска</w:t>
      </w:r>
    </w:p>
    <w:p w:rsidR="006E3DF7" w:rsidRPr="002D1CB6" w:rsidRDefault="00BA6E6B">
      <w:pPr>
        <w:numPr>
          <w:ilvl w:val="0"/>
          <w:numId w:val="13"/>
        </w:numPr>
        <w:spacing w:after="0" w:line="240" w:lineRule="auto"/>
        <w:ind w:left="1275"/>
        <w:jc w:val="both"/>
        <w:rPr>
          <w:rFonts w:ascii="Times New Roman" w:eastAsia="Times New Roman" w:hAnsi="Times New Roman" w:cs="Times New Roman"/>
          <w:sz w:val="24"/>
          <w:szCs w:val="24"/>
        </w:rPr>
      </w:pPr>
      <w:r w:rsidRPr="002D1CB6">
        <w:rPr>
          <w:rFonts w:ascii="Times New Roman" w:eastAsia="Times New Roman" w:hAnsi="Times New Roman" w:cs="Times New Roman"/>
          <w:sz w:val="24"/>
          <w:szCs w:val="24"/>
        </w:rPr>
        <w:t>Сиверский техникум-интернат бухгалтеров</w:t>
      </w:r>
    </w:p>
    <w:p w:rsidR="006E3DF7" w:rsidRPr="002D1CB6" w:rsidRDefault="00BA6E6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Чаще всего в организациях обеспечено наличие возможности предоставления услуги в дистанционном режиме или на дому и наличие альтернативной версии официального сайта организации в сети Интернет для инвалидов по зрению.</w:t>
      </w:r>
    </w:p>
    <w:p w:rsidR="006E3DF7" w:rsidRPr="002D1CB6" w:rsidRDefault="00BA6E6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gramStart"/>
      <w:r w:rsidRPr="002D1CB6">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roofErr w:type="gramEnd"/>
    </w:p>
    <w:p w:rsidR="006E3DF7" w:rsidRPr="002D1CB6" w:rsidRDefault="00BA6E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 </w:t>
      </w:r>
      <w:proofErr w:type="gramStart"/>
      <w:r w:rsidRPr="002D1CB6">
        <w:rPr>
          <w:rFonts w:ascii="Times New Roman" w:eastAsia="Times New Roman" w:hAnsi="Times New Roman" w:cs="Times New Roman"/>
          <w:color w:val="000000"/>
          <w:sz w:val="24"/>
          <w:szCs w:val="24"/>
        </w:rPr>
        <w:t>обеспечивающих</w:t>
      </w:r>
      <w:proofErr w:type="gramEnd"/>
      <w:r w:rsidRPr="002D1CB6">
        <w:rPr>
          <w:rFonts w:ascii="Times New Roman" w:eastAsia="Times New Roman" w:hAnsi="Times New Roman" w:cs="Times New Roman"/>
          <w:color w:val="000000"/>
          <w:sz w:val="24"/>
          <w:szCs w:val="24"/>
        </w:rPr>
        <w:t xml:space="preserve"> непосредственное оказание услуги при обращении в организацию.</w:t>
      </w:r>
    </w:p>
    <w:p w:rsidR="006E3DF7" w:rsidRPr="002D1CB6" w:rsidRDefault="00BA6E6B">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2D1CB6">
        <w:rPr>
          <w:rFonts w:ascii="Times New Roman" w:eastAsia="Times New Roman" w:hAnsi="Times New Roman" w:cs="Times New Roman"/>
          <w:color w:val="000000"/>
          <w:sz w:val="24"/>
          <w:szCs w:val="24"/>
        </w:rPr>
        <w:t xml:space="preserve">Сводные данные по данному вопросу представлены в Таблице 8. </w:t>
      </w:r>
    </w:p>
    <w:p w:rsidR="006E3DF7" w:rsidRPr="002D1CB6" w:rsidRDefault="00BA6E6B">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Таблица 8.</w:t>
      </w:r>
    </w:p>
    <w:p w:rsidR="006E3DF7" w:rsidRPr="002D1CB6" w:rsidRDefault="00BA6E6B">
      <w:pPr>
        <w:pBdr>
          <w:top w:val="nil"/>
          <w:left w:val="nil"/>
          <w:bottom w:val="nil"/>
          <w:right w:val="nil"/>
          <w:between w:val="nil"/>
        </w:pBdr>
        <w:spacing w:after="0"/>
        <w:jc w:val="right"/>
        <w:rPr>
          <w:rFonts w:ascii="Times New Roman" w:eastAsia="Times New Roman" w:hAnsi="Times New Roman" w:cs="Times New Roman"/>
          <w:sz w:val="24"/>
          <w:szCs w:val="24"/>
        </w:rPr>
      </w:pPr>
      <w:r w:rsidRPr="002D1CB6">
        <w:rPr>
          <w:rFonts w:ascii="Times New Roman" w:eastAsia="Times New Roman" w:hAnsi="Times New Roman" w:cs="Times New Roman"/>
          <w:color w:val="000000"/>
          <w:sz w:val="20"/>
          <w:szCs w:val="20"/>
        </w:rPr>
        <w:t xml:space="preserve">Удовлетворенность респондентов доброжелательностью и вежливостью работников, при обращении в образовательной организации, % </w:t>
      </w:r>
    </w:p>
    <w:tbl>
      <w:tblPr>
        <w:tblStyle w:val="aff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6E3DF7" w:rsidRPr="002D1CB6">
        <w:trPr>
          <w:trHeight w:val="1215"/>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Обеспечение непосредственного оказания услуги</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91</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lastRenderedPageBreak/>
              <w:t>Гатчинский педагогический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91</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91</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bl>
    <w:p w:rsidR="006E3DF7" w:rsidRPr="002D1CB6" w:rsidRDefault="00BA6E6B">
      <w:pPr>
        <w:pBdr>
          <w:top w:val="nil"/>
          <w:left w:val="nil"/>
          <w:bottom w:val="nil"/>
          <w:right w:val="nil"/>
          <w:between w:val="nil"/>
        </w:pBdr>
        <w:spacing w:before="120" w:after="0"/>
        <w:ind w:firstLine="567"/>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Подавляющее большинство респондентов удовлетворено доброжелательностью и вежливостью работников при обращении в организации при первичном контакте (доля удовлетворённых колеблется от </w:t>
      </w:r>
      <w:r w:rsidRPr="002D1CB6">
        <w:rPr>
          <w:rFonts w:ascii="Times New Roman" w:eastAsia="Times New Roman" w:hAnsi="Times New Roman" w:cs="Times New Roman"/>
          <w:sz w:val="24"/>
          <w:szCs w:val="24"/>
        </w:rPr>
        <w:t>82</w:t>
      </w:r>
      <w:r w:rsidRPr="002D1CB6">
        <w:rPr>
          <w:rFonts w:ascii="Times New Roman" w:eastAsia="Times New Roman" w:hAnsi="Times New Roman" w:cs="Times New Roman"/>
          <w:color w:val="000000"/>
          <w:sz w:val="24"/>
          <w:szCs w:val="24"/>
        </w:rPr>
        <w:t>% до 100%, среднее значение 9</w:t>
      </w:r>
      <w:r w:rsidRPr="002D1CB6">
        <w:rPr>
          <w:rFonts w:ascii="Times New Roman" w:eastAsia="Times New Roman" w:hAnsi="Times New Roman" w:cs="Times New Roman"/>
          <w:sz w:val="24"/>
          <w:szCs w:val="24"/>
        </w:rPr>
        <w:t>5</w:t>
      </w:r>
      <w:r w:rsidRPr="002D1CB6">
        <w:rPr>
          <w:rFonts w:ascii="Times New Roman" w:eastAsia="Times New Roman" w:hAnsi="Times New Roman" w:cs="Times New Roman"/>
          <w:color w:val="000000"/>
          <w:sz w:val="24"/>
          <w:szCs w:val="24"/>
        </w:rPr>
        <w:t xml:space="preserve">%) и в процессе непосредственного оказания услуги (доля удовлетворённых колеблется от </w:t>
      </w:r>
      <w:r w:rsidRPr="002D1CB6">
        <w:rPr>
          <w:rFonts w:ascii="Times New Roman" w:eastAsia="Times New Roman" w:hAnsi="Times New Roman" w:cs="Times New Roman"/>
          <w:sz w:val="24"/>
          <w:szCs w:val="24"/>
        </w:rPr>
        <w:t>91</w:t>
      </w:r>
      <w:r w:rsidRPr="002D1CB6">
        <w:rPr>
          <w:rFonts w:ascii="Times New Roman" w:eastAsia="Times New Roman" w:hAnsi="Times New Roman" w:cs="Times New Roman"/>
          <w:color w:val="000000"/>
          <w:sz w:val="24"/>
          <w:szCs w:val="24"/>
        </w:rPr>
        <w:t xml:space="preserve">% до 100%, среднее значение 96%).  </w:t>
      </w:r>
    </w:p>
    <w:p w:rsidR="006E3DF7" w:rsidRPr="002D1CB6" w:rsidRDefault="00BA6E6B">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2D1CB6">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9. </w:t>
      </w:r>
    </w:p>
    <w:p w:rsidR="006E3DF7" w:rsidRPr="002D1CB6" w:rsidRDefault="00BA6E6B">
      <w:pPr>
        <w:pBdr>
          <w:top w:val="nil"/>
          <w:left w:val="nil"/>
          <w:bottom w:val="nil"/>
          <w:right w:val="nil"/>
          <w:between w:val="nil"/>
        </w:pBdr>
        <w:spacing w:after="0"/>
        <w:jc w:val="right"/>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Таблица 9.</w:t>
      </w:r>
    </w:p>
    <w:p w:rsidR="006E3DF7" w:rsidRPr="002D1CB6" w:rsidRDefault="00BA6E6B">
      <w:pPr>
        <w:pBdr>
          <w:top w:val="nil"/>
          <w:left w:val="nil"/>
          <w:bottom w:val="nil"/>
          <w:right w:val="nil"/>
          <w:between w:val="nil"/>
        </w:pBdr>
        <w:spacing w:after="0"/>
        <w:jc w:val="right"/>
        <w:rPr>
          <w:rFonts w:ascii="Times New Roman" w:eastAsia="Times New Roman" w:hAnsi="Times New Roman" w:cs="Times New Roman"/>
          <w:sz w:val="24"/>
          <w:szCs w:val="24"/>
        </w:rPr>
      </w:pPr>
      <w:r w:rsidRPr="002D1CB6">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организацией, %</w:t>
      </w:r>
    </w:p>
    <w:tbl>
      <w:tblPr>
        <w:tblStyle w:val="aff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6E3DF7" w:rsidRPr="002D1CB6">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Удовлетворены</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lastRenderedPageBreak/>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r>
    </w:tbl>
    <w:p w:rsidR="006E3DF7" w:rsidRPr="002D1CB6" w:rsidRDefault="00BA6E6B">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Подавляющее большинство респондентов, пользовавшихся дистанционными формами взаимодействия, удовлетворено доброжелательностью и вежливостью работников, доля удовлетворённых колеблется от 9</w:t>
      </w:r>
      <w:r w:rsidRPr="002D1CB6">
        <w:rPr>
          <w:rFonts w:ascii="Times New Roman" w:eastAsia="Times New Roman" w:hAnsi="Times New Roman" w:cs="Times New Roman"/>
          <w:sz w:val="24"/>
          <w:szCs w:val="24"/>
        </w:rPr>
        <w:t>2</w:t>
      </w:r>
      <w:r w:rsidRPr="002D1CB6">
        <w:rPr>
          <w:rFonts w:ascii="Times New Roman" w:eastAsia="Times New Roman" w:hAnsi="Times New Roman" w:cs="Times New Roman"/>
          <w:color w:val="000000"/>
          <w:sz w:val="24"/>
          <w:szCs w:val="24"/>
        </w:rPr>
        <w:t>% до 100%, среднее значение 98%.</w:t>
      </w:r>
    </w:p>
    <w:p w:rsidR="006E3DF7" w:rsidRPr="002D1CB6" w:rsidRDefault="00BA6E6B" w:rsidP="00825601">
      <w:pPr>
        <w:pBdr>
          <w:top w:val="nil"/>
          <w:left w:val="nil"/>
          <w:bottom w:val="nil"/>
          <w:right w:val="nil"/>
          <w:between w:val="nil"/>
        </w:pBdr>
        <w:spacing w:after="120"/>
        <w:ind w:firstLine="709"/>
        <w:jc w:val="both"/>
        <w:rPr>
          <w:rFonts w:ascii="Times New Roman" w:eastAsia="Times New Roman" w:hAnsi="Times New Roman" w:cs="Times New Roman"/>
          <w:b/>
          <w:color w:val="000000"/>
          <w:sz w:val="20"/>
          <w:szCs w:val="20"/>
        </w:rPr>
      </w:pPr>
      <w:r w:rsidRPr="002D1CB6">
        <w:rPr>
          <w:rFonts w:ascii="Times New Roman" w:eastAsia="Times New Roman" w:hAnsi="Times New Roman" w:cs="Times New Roman"/>
          <w:color w:val="000000"/>
          <w:sz w:val="24"/>
          <w:szCs w:val="24"/>
        </w:rPr>
        <w:t xml:space="preserve">В заключение респондентов попросили дать общую оценку организации. Для этого было задано три вопроса о готовности </w:t>
      </w:r>
      <w:proofErr w:type="gramStart"/>
      <w:r w:rsidRPr="002D1CB6">
        <w:rPr>
          <w:rFonts w:ascii="Times New Roman" w:eastAsia="Times New Roman" w:hAnsi="Times New Roman" w:cs="Times New Roman"/>
          <w:color w:val="000000"/>
          <w:sz w:val="24"/>
          <w:szCs w:val="24"/>
        </w:rPr>
        <w:t>рекомендовать</w:t>
      </w:r>
      <w:proofErr w:type="gramEnd"/>
      <w:r w:rsidRPr="002D1CB6">
        <w:rPr>
          <w:rFonts w:ascii="Times New Roman" w:eastAsia="Times New Roman" w:hAnsi="Times New Roman" w:cs="Times New Roman"/>
          <w:color w:val="000000"/>
          <w:sz w:val="24"/>
          <w:szCs w:val="24"/>
        </w:rPr>
        <w:t xml:space="preserve">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10.</w:t>
      </w:r>
    </w:p>
    <w:p w:rsidR="006E3DF7" w:rsidRPr="002D1CB6" w:rsidRDefault="00BA6E6B">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Таблица 10.</w:t>
      </w:r>
    </w:p>
    <w:p w:rsidR="006E3DF7" w:rsidRPr="002D1CB6" w:rsidRDefault="00BA6E6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2D1CB6">
        <w:rPr>
          <w:rFonts w:ascii="Times New Roman" w:eastAsia="Times New Roman" w:hAnsi="Times New Roman" w:cs="Times New Roman"/>
          <w:color w:val="000000"/>
          <w:sz w:val="20"/>
          <w:szCs w:val="20"/>
        </w:rPr>
        <w:t>Общая оценка организаций, %</w:t>
      </w:r>
    </w:p>
    <w:tbl>
      <w:tblPr>
        <w:tblStyle w:val="aff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6E3DF7" w:rsidRPr="002D1CB6" w:rsidTr="00825601">
        <w:trPr>
          <w:cantSplit/>
          <w:trHeight w:val="20"/>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89</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91</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84</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96</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rsidTr="00825601">
        <w:trPr>
          <w:cantSplit/>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r>
    </w:tbl>
    <w:p w:rsidR="006E3DF7" w:rsidRPr="002D1CB6" w:rsidRDefault="00BA6E6B">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lastRenderedPageBreak/>
        <w:t>Большинство респондентов готово рекомендовать организации своим знакомым и родственникам (доля удовлетворённых колеблется от 7</w:t>
      </w:r>
      <w:r w:rsidRPr="002D1CB6">
        <w:rPr>
          <w:rFonts w:ascii="Times New Roman" w:eastAsia="Times New Roman" w:hAnsi="Times New Roman" w:cs="Times New Roman"/>
          <w:sz w:val="24"/>
          <w:szCs w:val="24"/>
        </w:rPr>
        <w:t>6</w:t>
      </w:r>
      <w:r w:rsidRPr="002D1CB6">
        <w:rPr>
          <w:rFonts w:ascii="Times New Roman" w:eastAsia="Times New Roman" w:hAnsi="Times New Roman" w:cs="Times New Roman"/>
          <w:color w:val="000000"/>
          <w:sz w:val="24"/>
          <w:szCs w:val="24"/>
        </w:rPr>
        <w:t>% до 100%, среднее значение 92%), довольно организационными условиями предоставления услуг (доля удовлетворённых колеблется от 8</w:t>
      </w:r>
      <w:r w:rsidRPr="002D1CB6">
        <w:rPr>
          <w:rFonts w:ascii="Times New Roman" w:eastAsia="Times New Roman" w:hAnsi="Times New Roman" w:cs="Times New Roman"/>
          <w:sz w:val="24"/>
          <w:szCs w:val="24"/>
        </w:rPr>
        <w:t>4</w:t>
      </w:r>
      <w:r w:rsidRPr="002D1CB6">
        <w:rPr>
          <w:rFonts w:ascii="Times New Roman" w:eastAsia="Times New Roman" w:hAnsi="Times New Roman" w:cs="Times New Roman"/>
          <w:color w:val="000000"/>
          <w:sz w:val="24"/>
          <w:szCs w:val="24"/>
        </w:rPr>
        <w:t xml:space="preserve">% до 100%, среднее значение 94%) и условиями оказания услуг в целом (доля удовлетворённых колеблется от </w:t>
      </w:r>
      <w:r w:rsidRPr="002D1CB6">
        <w:rPr>
          <w:rFonts w:ascii="Times New Roman" w:eastAsia="Times New Roman" w:hAnsi="Times New Roman" w:cs="Times New Roman"/>
          <w:sz w:val="24"/>
          <w:szCs w:val="24"/>
        </w:rPr>
        <w:t>84</w:t>
      </w:r>
      <w:r w:rsidRPr="002D1CB6">
        <w:rPr>
          <w:rFonts w:ascii="Times New Roman" w:eastAsia="Times New Roman" w:hAnsi="Times New Roman" w:cs="Times New Roman"/>
          <w:color w:val="000000"/>
          <w:sz w:val="24"/>
          <w:szCs w:val="24"/>
        </w:rPr>
        <w:t xml:space="preserve">% </w:t>
      </w:r>
      <w:proofErr w:type="gramStart"/>
      <w:r w:rsidRPr="002D1CB6">
        <w:rPr>
          <w:rFonts w:ascii="Times New Roman" w:eastAsia="Times New Roman" w:hAnsi="Times New Roman" w:cs="Times New Roman"/>
          <w:color w:val="000000"/>
          <w:sz w:val="24"/>
          <w:szCs w:val="24"/>
        </w:rPr>
        <w:t>до</w:t>
      </w:r>
      <w:proofErr w:type="gramEnd"/>
      <w:r w:rsidRPr="002D1CB6">
        <w:rPr>
          <w:rFonts w:ascii="Times New Roman" w:eastAsia="Times New Roman" w:hAnsi="Times New Roman" w:cs="Times New Roman"/>
          <w:color w:val="000000"/>
          <w:sz w:val="24"/>
          <w:szCs w:val="24"/>
        </w:rPr>
        <w:t xml:space="preserve"> 100%, среднее значение 9</w:t>
      </w:r>
      <w:r w:rsidRPr="002D1CB6">
        <w:rPr>
          <w:rFonts w:ascii="Times New Roman" w:eastAsia="Times New Roman" w:hAnsi="Times New Roman" w:cs="Times New Roman"/>
          <w:sz w:val="24"/>
          <w:szCs w:val="24"/>
        </w:rPr>
        <w:t>5</w:t>
      </w:r>
      <w:r w:rsidRPr="002D1CB6">
        <w:rPr>
          <w:rFonts w:ascii="Times New Roman" w:eastAsia="Times New Roman" w:hAnsi="Times New Roman" w:cs="Times New Roman"/>
          <w:color w:val="000000"/>
          <w:sz w:val="24"/>
          <w:szCs w:val="24"/>
        </w:rPr>
        <w:t>%).</w:t>
      </w:r>
    </w:p>
    <w:p w:rsidR="006E3DF7" w:rsidRPr="002D1CB6" w:rsidRDefault="00BA6E6B">
      <w:pPr>
        <w:rPr>
          <w:rFonts w:ascii="Times New Roman" w:eastAsia="Times New Roman" w:hAnsi="Times New Roman" w:cs="Times New Roman"/>
          <w:b/>
          <w:sz w:val="24"/>
          <w:szCs w:val="24"/>
        </w:rPr>
      </w:pPr>
      <w:bookmarkStart w:id="6" w:name="_heading=h.tyjcwt" w:colFirst="0" w:colLast="0"/>
      <w:bookmarkEnd w:id="6"/>
      <w:r w:rsidRPr="002D1CB6">
        <w:rPr>
          <w:rFonts w:ascii="Times New Roman" w:hAnsi="Times New Roman" w:cs="Times New Roman"/>
        </w:rPr>
        <w:br w:type="page"/>
      </w:r>
    </w:p>
    <w:p w:rsidR="006E3DF7" w:rsidRPr="002D1CB6" w:rsidRDefault="00BA6E6B">
      <w:pPr>
        <w:pBdr>
          <w:top w:val="nil"/>
          <w:left w:val="nil"/>
          <w:bottom w:val="nil"/>
          <w:right w:val="nil"/>
          <w:between w:val="nil"/>
        </w:pBdr>
        <w:spacing w:before="240" w:after="0"/>
        <w:ind w:firstLine="566"/>
        <w:jc w:val="center"/>
        <w:rPr>
          <w:rFonts w:ascii="Times New Roman" w:eastAsia="Times New Roman" w:hAnsi="Times New Roman" w:cs="Times New Roman"/>
          <w:b/>
          <w:color w:val="000000"/>
          <w:sz w:val="24"/>
          <w:szCs w:val="24"/>
        </w:rPr>
      </w:pPr>
      <w:r w:rsidRPr="002D1CB6">
        <w:rPr>
          <w:rFonts w:ascii="Times New Roman" w:eastAsia="Times New Roman" w:hAnsi="Times New Roman" w:cs="Times New Roman"/>
          <w:b/>
          <w:color w:val="000000"/>
          <w:sz w:val="24"/>
          <w:szCs w:val="24"/>
        </w:rPr>
        <w:lastRenderedPageBreak/>
        <w:t xml:space="preserve">4. Значения по каждому показателю, характеризующему общие критерии </w:t>
      </w:r>
      <w:proofErr w:type="gramStart"/>
      <w:r w:rsidRPr="002D1CB6">
        <w:rPr>
          <w:rFonts w:ascii="Times New Roman" w:eastAsia="Times New Roman" w:hAnsi="Times New Roman" w:cs="Times New Roman"/>
          <w:b/>
          <w:color w:val="000000"/>
          <w:sz w:val="24"/>
          <w:szCs w:val="24"/>
        </w:rPr>
        <w:t>оценки качества условий оказания услуг</w:t>
      </w:r>
      <w:proofErr w:type="gramEnd"/>
      <w:r w:rsidRPr="002D1CB6">
        <w:rPr>
          <w:rFonts w:ascii="Times New Roman" w:eastAsia="Times New Roman" w:hAnsi="Times New Roman" w:cs="Times New Roman"/>
          <w:b/>
          <w:color w:val="000000"/>
          <w:sz w:val="24"/>
          <w:szCs w:val="24"/>
        </w:rPr>
        <w:t xml:space="preserve"> образовательными организациями</w:t>
      </w:r>
    </w:p>
    <w:p w:rsidR="006E3DF7" w:rsidRPr="002D1CB6" w:rsidRDefault="00BA6E6B">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proofErr w:type="gramStart"/>
      <w:r w:rsidRPr="002D1CB6">
        <w:rPr>
          <w:rFonts w:ascii="Times New Roman" w:eastAsia="Times New Roman" w:hAnsi="Times New Roman" w:cs="Times New Roman"/>
          <w:color w:val="000000"/>
          <w:sz w:val="24"/>
          <w:szCs w:val="24"/>
        </w:rPr>
        <w:t>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w:t>
      </w:r>
      <w:proofErr w:type="gramEnd"/>
      <w:r w:rsidRPr="002D1CB6">
        <w:rPr>
          <w:rFonts w:ascii="Times New Roman" w:eastAsia="Times New Roman" w:hAnsi="Times New Roman" w:cs="Times New Roman"/>
          <w:color w:val="000000"/>
          <w:sz w:val="24"/>
          <w:szCs w:val="24"/>
        </w:rPr>
        <w:t xml:space="preserve"> государственных и муниципальных </w:t>
      </w:r>
      <w:proofErr w:type="gramStart"/>
      <w:r w:rsidRPr="002D1CB6">
        <w:rPr>
          <w:rFonts w:ascii="Times New Roman" w:eastAsia="Times New Roman" w:hAnsi="Times New Roman" w:cs="Times New Roman"/>
          <w:color w:val="000000"/>
          <w:sz w:val="24"/>
          <w:szCs w:val="24"/>
        </w:rPr>
        <w:t>учреждениях</w:t>
      </w:r>
      <w:proofErr w:type="gramEnd"/>
      <w:r w:rsidRPr="002D1CB6">
        <w:rPr>
          <w:rFonts w:ascii="Times New Roman" w:eastAsia="Times New Roman" w:hAnsi="Times New Roman" w:cs="Times New Roman"/>
          <w:color w:val="000000"/>
          <w:sz w:val="24"/>
          <w:szCs w:val="24"/>
        </w:rPr>
        <w:t xml:space="preserve"> </w:t>
      </w:r>
      <w:hyperlink r:id="rId11">
        <w:r w:rsidRPr="002D1CB6">
          <w:rPr>
            <w:rFonts w:ascii="Times New Roman" w:eastAsia="Times New Roman" w:hAnsi="Times New Roman" w:cs="Times New Roman"/>
            <w:color w:val="0000FF"/>
            <w:sz w:val="24"/>
            <w:szCs w:val="24"/>
            <w:u w:val="single"/>
          </w:rPr>
          <w:t>https://bus.gov.ru</w:t>
        </w:r>
      </w:hyperlink>
      <w:r w:rsidRPr="002D1CB6">
        <w:rPr>
          <w:rFonts w:ascii="Times New Roman" w:eastAsia="Times New Roman" w:hAnsi="Times New Roman" w:cs="Times New Roman"/>
          <w:color w:val="000000"/>
          <w:sz w:val="24"/>
          <w:szCs w:val="24"/>
        </w:rPr>
        <w:t xml:space="preserve"> </w:t>
      </w:r>
    </w:p>
    <w:tbl>
      <w:tblPr>
        <w:tblStyle w:val="afffd"/>
        <w:tblW w:w="9629" w:type="dxa"/>
        <w:tblInd w:w="-100" w:type="dxa"/>
        <w:tblLayout w:type="fixed"/>
        <w:tblLook w:val="0400" w:firstRow="0" w:lastRow="0" w:firstColumn="0" w:lastColumn="0" w:noHBand="0" w:noVBand="1"/>
      </w:tblPr>
      <w:tblGrid>
        <w:gridCol w:w="4582"/>
        <w:gridCol w:w="1683"/>
        <w:gridCol w:w="1683"/>
        <w:gridCol w:w="1681"/>
      </w:tblGrid>
      <w:tr w:rsidR="006E3DF7" w:rsidRPr="002D1CB6">
        <w:trPr>
          <w:cantSplit/>
          <w:trHeight w:val="657"/>
          <w:tblHeader/>
        </w:trPr>
        <w:tc>
          <w:tcPr>
            <w:tcW w:w="4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DF7" w:rsidRPr="002D1CB6" w:rsidRDefault="00BA6E6B">
            <w:pPr>
              <w:pBdr>
                <w:top w:val="nil"/>
                <w:left w:val="nil"/>
                <w:bottom w:val="nil"/>
                <w:right w:val="nil"/>
                <w:between w:val="nil"/>
              </w:pBd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Название в опросе</w:t>
            </w:r>
          </w:p>
        </w:tc>
        <w:tc>
          <w:tcPr>
            <w:tcW w:w="1683" w:type="dxa"/>
            <w:tcBorders>
              <w:top w:val="single" w:sz="4" w:space="0" w:color="000000"/>
              <w:left w:val="nil"/>
              <w:bottom w:val="single" w:sz="4" w:space="0" w:color="000000"/>
              <w:right w:val="single" w:sz="4" w:space="0" w:color="000000"/>
            </w:tcBorders>
            <w:shd w:val="clear" w:color="auto" w:fill="auto"/>
            <w:vAlign w:val="center"/>
          </w:tcPr>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Численность получателей услуг</w:t>
            </w:r>
          </w:p>
        </w:tc>
        <w:tc>
          <w:tcPr>
            <w:tcW w:w="1683" w:type="dxa"/>
            <w:tcBorders>
              <w:top w:val="single" w:sz="4" w:space="0" w:color="000000"/>
              <w:left w:val="nil"/>
              <w:bottom w:val="single" w:sz="4" w:space="0" w:color="000000"/>
              <w:right w:val="single" w:sz="4" w:space="0" w:color="000000"/>
            </w:tcBorders>
            <w:shd w:val="clear" w:color="auto" w:fill="auto"/>
            <w:vAlign w:val="center"/>
          </w:tcPr>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Численность респондентов</w:t>
            </w:r>
          </w:p>
        </w:tc>
        <w:tc>
          <w:tcPr>
            <w:tcW w:w="1681" w:type="dxa"/>
            <w:tcBorders>
              <w:top w:val="single" w:sz="4" w:space="0" w:color="000000"/>
              <w:left w:val="nil"/>
              <w:bottom w:val="single" w:sz="4" w:space="0" w:color="000000"/>
              <w:right w:val="single" w:sz="4" w:space="0" w:color="000000"/>
            </w:tcBorders>
            <w:shd w:val="clear" w:color="auto" w:fill="auto"/>
            <w:vAlign w:val="center"/>
          </w:tcPr>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Доля респондента</w:t>
            </w:r>
          </w:p>
        </w:tc>
      </w:tr>
      <w:tr w:rsidR="006E3DF7" w:rsidRPr="002D1CB6">
        <w:trPr>
          <w:cantSplit/>
          <w:trHeight w:val="255"/>
          <w:tblHeader/>
        </w:trPr>
        <w:tc>
          <w:tcPr>
            <w:tcW w:w="45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16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411</w:t>
            </w:r>
          </w:p>
        </w:tc>
        <w:tc>
          <w:tcPr>
            <w:tcW w:w="16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343</w:t>
            </w:r>
          </w:p>
        </w:tc>
        <w:tc>
          <w:tcPr>
            <w:tcW w:w="168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83%</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602</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261</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43%</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578</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308</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53%</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1930</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771</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40%</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869</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351</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40%</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729</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300</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41%</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514</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284</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55%</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750</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372</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50%</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346</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216</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62%</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1069</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438</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41%</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229</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94</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41%</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750</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366</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49%</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480</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332</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69%</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253</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103</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41%</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417</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190</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46%</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622</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679</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109%</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344</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143</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42%</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283</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114</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40%</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446</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184</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41%</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85</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64</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75%</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438</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242</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55%</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675</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300</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44%</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717</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339</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47%</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715</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325</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45%</w:t>
            </w:r>
          </w:p>
        </w:tc>
      </w:tr>
      <w:tr w:rsidR="006E3DF7" w:rsidRPr="002D1CB6">
        <w:trPr>
          <w:cantSplit/>
          <w:trHeight w:val="255"/>
          <w:tblHeader/>
        </w:trPr>
        <w:tc>
          <w:tcPr>
            <w:tcW w:w="45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rPr>
                <w:rFonts w:ascii="Times New Roman" w:eastAsia="Calibri"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438</w:t>
            </w:r>
          </w:p>
        </w:tc>
        <w:tc>
          <w:tcPr>
            <w:tcW w:w="16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296</w:t>
            </w:r>
          </w:p>
        </w:tc>
        <w:tc>
          <w:tcPr>
            <w:tcW w:w="16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line="276" w:lineRule="auto"/>
              <w:jc w:val="center"/>
              <w:rPr>
                <w:rFonts w:ascii="Times New Roman" w:eastAsia="Calibri" w:hAnsi="Times New Roman" w:cs="Times New Roman"/>
                <w:sz w:val="20"/>
                <w:szCs w:val="20"/>
              </w:rPr>
            </w:pPr>
            <w:r w:rsidRPr="002D1CB6">
              <w:rPr>
                <w:rFonts w:ascii="Times New Roman" w:eastAsia="Times New Roman" w:hAnsi="Times New Roman" w:cs="Times New Roman"/>
                <w:sz w:val="20"/>
                <w:szCs w:val="20"/>
              </w:rPr>
              <w:t>68%</w:t>
            </w:r>
          </w:p>
        </w:tc>
      </w:tr>
    </w:tbl>
    <w:p w:rsidR="006E3DF7" w:rsidRPr="002D1CB6" w:rsidRDefault="00BA6E6B" w:rsidP="002D1CB6">
      <w:pPr>
        <w:widowControl w:val="0"/>
        <w:pBdr>
          <w:top w:val="nil"/>
          <w:left w:val="nil"/>
          <w:bottom w:val="nil"/>
          <w:right w:val="nil"/>
          <w:between w:val="nil"/>
        </w:pBdr>
        <w:spacing w:before="120" w:after="0" w:line="276" w:lineRule="auto"/>
        <w:jc w:val="cente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1. Открытость и доступность информации об организации, осуществляющей образовательную деятельность</w:t>
      </w:r>
    </w:p>
    <w:tbl>
      <w:tblPr>
        <w:tblStyle w:val="aff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E3DF7" w:rsidRPr="002D1CB6" w:rsidTr="002D1CB6">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 xml:space="preserve">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lastRenderedPageBreak/>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2D1CB6">
            <w:pPr>
              <w:widowControl w:val="0"/>
              <w:spacing w:after="0" w:line="276" w:lineRule="auto"/>
              <w:jc w:val="center"/>
              <w:rPr>
                <w:rFonts w:ascii="Times New Roman" w:hAnsi="Times New Roman" w:cs="Times New Roman"/>
                <w:sz w:val="20"/>
                <w:szCs w:val="20"/>
              </w:rPr>
            </w:pPr>
            <w:r>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2D1CB6">
            <w:pPr>
              <w:widowControl w:val="0"/>
              <w:spacing w:after="0" w:line="276" w:lineRule="auto"/>
              <w:jc w:val="center"/>
              <w:rPr>
                <w:rFonts w:ascii="Times New Roman" w:hAnsi="Times New Roman" w:cs="Times New Roman"/>
                <w:sz w:val="20"/>
                <w:szCs w:val="20"/>
              </w:rPr>
            </w:pPr>
            <w:r>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r>
    </w:tbl>
    <w:p w:rsidR="006E3DF7" w:rsidRPr="002D1CB6" w:rsidRDefault="006E3DF7" w:rsidP="002D1CB6">
      <w:pPr>
        <w:pBdr>
          <w:top w:val="nil"/>
          <w:left w:val="nil"/>
          <w:bottom w:val="nil"/>
          <w:right w:val="nil"/>
          <w:between w:val="nil"/>
        </w:pBdr>
        <w:spacing w:after="0" w:line="360" w:lineRule="auto"/>
        <w:rPr>
          <w:rFonts w:ascii="Times New Roman" w:eastAsia="Times New Roman" w:hAnsi="Times New Roman" w:cs="Times New Roman"/>
          <w:b/>
          <w:sz w:val="20"/>
          <w:szCs w:val="20"/>
        </w:rPr>
      </w:pPr>
    </w:p>
    <w:tbl>
      <w:tblPr>
        <w:tblStyle w:val="aff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E3DF7" w:rsidRPr="002D1CB6" w:rsidTr="002D1CB6">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lastRenderedPageBreak/>
              <w:t>Техникум водного транспорта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48</w:t>
            </w:r>
          </w:p>
        </w:tc>
      </w:tr>
    </w:tbl>
    <w:p w:rsidR="006E3DF7" w:rsidRPr="002D1CB6" w:rsidRDefault="006E3DF7">
      <w:pPr>
        <w:pBdr>
          <w:top w:val="nil"/>
          <w:left w:val="nil"/>
          <w:bottom w:val="nil"/>
          <w:right w:val="nil"/>
          <w:between w:val="nil"/>
        </w:pBdr>
        <w:spacing w:before="120" w:after="0" w:line="360" w:lineRule="auto"/>
        <w:rPr>
          <w:rFonts w:ascii="Times New Roman" w:eastAsia="Times New Roman" w:hAnsi="Times New Roman" w:cs="Times New Roman"/>
          <w:b/>
          <w:sz w:val="20"/>
          <w:szCs w:val="20"/>
        </w:rPr>
      </w:pPr>
    </w:p>
    <w:tbl>
      <w:tblPr>
        <w:tblStyle w:val="aff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11"/>
        <w:gridCol w:w="5195"/>
        <w:gridCol w:w="666"/>
        <w:gridCol w:w="666"/>
      </w:tblGrid>
      <w:tr w:rsidR="006E3DF7" w:rsidRPr="002D1CB6" w:rsidTr="002D1CB6">
        <w:trPr>
          <w:trHeight w:val="20"/>
          <w:tblHeader/>
        </w:trPr>
        <w:tc>
          <w:tcPr>
            <w:tcW w:w="8306"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33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2D1CB6"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1CB6" w:rsidRPr="002D1CB6" w:rsidRDefault="002D1CB6" w:rsidP="002D1CB6">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1CB6" w:rsidRPr="002D1CB6" w:rsidRDefault="002D1CB6" w:rsidP="002D1CB6">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1CB6" w:rsidRPr="002D1CB6" w:rsidRDefault="002D1CB6"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1CB6" w:rsidRPr="002D1CB6" w:rsidRDefault="002D1CB6"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3</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90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3</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90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3</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90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lastRenderedPageBreak/>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5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6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bl>
    <w:p w:rsidR="006E3DF7" w:rsidRPr="002D1CB6" w:rsidRDefault="006E3DF7">
      <w:pPr>
        <w:pBdr>
          <w:top w:val="nil"/>
          <w:left w:val="nil"/>
          <w:bottom w:val="nil"/>
          <w:right w:val="nil"/>
          <w:between w:val="nil"/>
        </w:pBdr>
        <w:spacing w:after="0" w:line="360" w:lineRule="auto"/>
        <w:rPr>
          <w:rFonts w:ascii="Times New Roman" w:eastAsia="Times New Roman" w:hAnsi="Times New Roman" w:cs="Times New Roman"/>
          <w:b/>
          <w:sz w:val="20"/>
          <w:szCs w:val="20"/>
        </w:rPr>
      </w:pPr>
    </w:p>
    <w:tbl>
      <w:tblPr>
        <w:tblStyle w:val="aff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E3DF7" w:rsidRPr="002D1CB6" w:rsidTr="002D1CB6">
        <w:trPr>
          <w:trHeight w:val="121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251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573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217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176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477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133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179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206</w:t>
            </w:r>
          </w:p>
        </w:tc>
      </w:tr>
    </w:tbl>
    <w:p w:rsidR="006E3DF7" w:rsidRPr="002D1CB6" w:rsidRDefault="006E3DF7">
      <w:pPr>
        <w:pBdr>
          <w:top w:val="nil"/>
          <w:left w:val="nil"/>
          <w:bottom w:val="nil"/>
          <w:right w:val="nil"/>
          <w:between w:val="nil"/>
        </w:pBdr>
        <w:spacing w:after="0" w:line="360" w:lineRule="auto"/>
        <w:jc w:val="center"/>
        <w:rPr>
          <w:rFonts w:ascii="Times New Roman" w:eastAsia="Times New Roman" w:hAnsi="Times New Roman" w:cs="Times New Roman"/>
          <w:b/>
          <w:sz w:val="20"/>
          <w:szCs w:val="20"/>
        </w:rPr>
      </w:pPr>
    </w:p>
    <w:tbl>
      <w:tblPr>
        <w:tblStyle w:val="aff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E3DF7" w:rsidRPr="002D1CB6">
        <w:trPr>
          <w:trHeight w:val="121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632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lastRenderedPageBreak/>
              <w:t>Всеволожский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495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136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242</w:t>
            </w:r>
          </w:p>
        </w:tc>
      </w:tr>
    </w:tbl>
    <w:p w:rsidR="006E3DF7" w:rsidRPr="002D1CB6" w:rsidRDefault="00BA6E6B">
      <w:pPr>
        <w:pBdr>
          <w:top w:val="nil"/>
          <w:left w:val="nil"/>
          <w:bottom w:val="nil"/>
          <w:right w:val="nil"/>
          <w:between w:val="nil"/>
        </w:pBdr>
        <w:spacing w:after="0" w:line="360" w:lineRule="auto"/>
        <w:jc w:val="center"/>
        <w:rPr>
          <w:rFonts w:ascii="Times New Roman" w:eastAsia="Times New Roman" w:hAnsi="Times New Roman" w:cs="Times New Roman"/>
          <w:b/>
          <w:sz w:val="20"/>
          <w:szCs w:val="20"/>
        </w:rPr>
      </w:pPr>
      <w:r w:rsidRPr="002D1CB6">
        <w:rPr>
          <w:rFonts w:ascii="Times New Roman" w:eastAsia="Times New Roman" w:hAnsi="Times New Roman" w:cs="Times New Roman"/>
          <w:b/>
          <w:color w:val="000000"/>
          <w:sz w:val="20"/>
          <w:szCs w:val="20"/>
        </w:rPr>
        <w:t>2. Комфортность условий предоставления услуг</w:t>
      </w:r>
    </w:p>
    <w:tbl>
      <w:tblPr>
        <w:tblStyle w:val="afff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69"/>
        <w:gridCol w:w="5403"/>
        <w:gridCol w:w="633"/>
        <w:gridCol w:w="633"/>
      </w:tblGrid>
      <w:tr w:rsidR="006E3DF7" w:rsidRPr="002D1CB6" w:rsidTr="002D1CB6">
        <w:trPr>
          <w:trHeight w:val="20"/>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Количество комфортных условий для предоставления услуг (от одного до четырех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80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lastRenderedPageBreak/>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2D1CB6"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1CB6" w:rsidRPr="002D1CB6" w:rsidRDefault="002D1CB6" w:rsidP="002D1CB6">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1CB6" w:rsidRPr="002D1CB6" w:rsidRDefault="002D1CB6" w:rsidP="002D1CB6">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1CB6" w:rsidRPr="002D1CB6" w:rsidRDefault="002D1CB6"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1CB6" w:rsidRPr="002D1CB6" w:rsidRDefault="002D1CB6"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r w:rsidR="006E3DF7" w:rsidRPr="002D1CB6" w:rsidTr="002D1CB6">
        <w:trPr>
          <w:trHeight w:val="20"/>
        </w:trPr>
        <w:tc>
          <w:tcPr>
            <w:tcW w:w="296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54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rsidP="002D1CB6">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rsidP="002D1CB6">
            <w:pPr>
              <w:widowControl w:val="0"/>
              <w:spacing w:after="0" w:line="276" w:lineRule="auto"/>
              <w:jc w:val="center"/>
              <w:rPr>
                <w:rFonts w:ascii="Times New Roman" w:hAnsi="Times New Roman" w:cs="Times New Roman"/>
                <w:sz w:val="20"/>
                <w:szCs w:val="20"/>
              </w:rPr>
            </w:pPr>
            <w:r w:rsidRPr="002D1CB6">
              <w:rPr>
                <w:rFonts w:ascii="Times New Roman" w:hAnsi="Times New Roman" w:cs="Times New Roman"/>
                <w:sz w:val="20"/>
                <w:szCs w:val="20"/>
              </w:rPr>
              <w:t>100</w:t>
            </w:r>
          </w:p>
        </w:tc>
      </w:tr>
    </w:tbl>
    <w:p w:rsidR="006E3DF7" w:rsidRPr="002D1CB6" w:rsidRDefault="006E3DF7">
      <w:pPr>
        <w:pBdr>
          <w:top w:val="nil"/>
          <w:left w:val="nil"/>
          <w:bottom w:val="nil"/>
          <w:right w:val="nil"/>
          <w:between w:val="nil"/>
        </w:pBdr>
        <w:spacing w:before="120" w:after="0" w:line="360" w:lineRule="auto"/>
        <w:jc w:val="center"/>
        <w:rPr>
          <w:rFonts w:ascii="Times New Roman" w:eastAsia="Times New Roman" w:hAnsi="Times New Roman" w:cs="Times New Roman"/>
          <w:b/>
          <w:sz w:val="20"/>
          <w:szCs w:val="20"/>
        </w:rPr>
      </w:pPr>
    </w:p>
    <w:tbl>
      <w:tblPr>
        <w:tblStyle w:val="afff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E3DF7" w:rsidRPr="002D1CB6" w:rsidTr="002D1CB6">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343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771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372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216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438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366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190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679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lastRenderedPageBreak/>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325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296</w:t>
            </w:r>
          </w:p>
        </w:tc>
      </w:tr>
    </w:tbl>
    <w:p w:rsidR="006E3DF7" w:rsidRPr="002D1CB6" w:rsidRDefault="00BA6E6B" w:rsidP="002D1CB6">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0"/>
          <w:szCs w:val="20"/>
        </w:rPr>
      </w:pPr>
      <w:r w:rsidRPr="002D1CB6">
        <w:rPr>
          <w:rFonts w:ascii="Times New Roman" w:eastAsia="Times New Roman" w:hAnsi="Times New Roman" w:cs="Times New Roman"/>
          <w:b/>
          <w:color w:val="000000"/>
          <w:sz w:val="20"/>
          <w:szCs w:val="20"/>
        </w:rPr>
        <w:t>3. Доступность услуг для инвалидов</w:t>
      </w:r>
    </w:p>
    <w:tbl>
      <w:tblPr>
        <w:tblStyle w:val="afff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78"/>
        <w:gridCol w:w="4694"/>
        <w:gridCol w:w="633"/>
        <w:gridCol w:w="633"/>
      </w:tblGrid>
      <w:tr w:rsidR="006E3DF7" w:rsidRPr="002D1CB6" w:rsidTr="002D1CB6">
        <w:trPr>
          <w:trHeight w:val="20"/>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60</w:t>
            </w:r>
          </w:p>
        </w:tc>
      </w:tr>
      <w:tr w:rsidR="002D1CB6"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D1CB6" w:rsidRPr="002D1CB6" w:rsidRDefault="002D1CB6" w:rsidP="002D1CB6">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1CB6" w:rsidRPr="002D1CB6" w:rsidRDefault="002D1CB6" w:rsidP="002D1CB6">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1CB6" w:rsidRPr="002D1CB6" w:rsidRDefault="002D1CB6" w:rsidP="002D1CB6">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D1CB6" w:rsidRPr="002D1CB6" w:rsidRDefault="002D1CB6" w:rsidP="002D1CB6">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lastRenderedPageBreak/>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469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40</w:t>
            </w:r>
          </w:p>
        </w:tc>
      </w:tr>
    </w:tbl>
    <w:p w:rsidR="006E3DF7" w:rsidRPr="002D1CB6" w:rsidRDefault="006E3DF7">
      <w:pPr>
        <w:pBdr>
          <w:top w:val="nil"/>
          <w:left w:val="nil"/>
          <w:bottom w:val="nil"/>
          <w:right w:val="nil"/>
          <w:between w:val="nil"/>
        </w:pBdr>
        <w:spacing w:after="0" w:line="360" w:lineRule="auto"/>
        <w:rPr>
          <w:rFonts w:ascii="Times New Roman" w:eastAsia="Times New Roman" w:hAnsi="Times New Roman" w:cs="Times New Roman"/>
          <w:b/>
          <w:sz w:val="20"/>
          <w:szCs w:val="20"/>
        </w:rPr>
      </w:pPr>
    </w:p>
    <w:tbl>
      <w:tblPr>
        <w:tblStyle w:val="afff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78"/>
        <w:gridCol w:w="4678"/>
        <w:gridCol w:w="641"/>
        <w:gridCol w:w="641"/>
      </w:tblGrid>
      <w:tr w:rsidR="006E3DF7" w:rsidRPr="002D1CB6" w:rsidTr="002D1CB6">
        <w:trPr>
          <w:trHeight w:val="20"/>
          <w:tblHeader/>
        </w:trPr>
        <w:tc>
          <w:tcPr>
            <w:tcW w:w="8356"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8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условий доступности для инвалидов</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условий доступности для инвалидов</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условий доступности для инвалидов</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условий доступности для инвалидов</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условий доступности для инвалидов</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 xml:space="preserve">Количество условий доступности, позволяющих инвалидам получать услуги наравне с другими (от </w:t>
            </w:r>
            <w:r w:rsidRPr="002D1CB6">
              <w:rPr>
                <w:rFonts w:ascii="Times New Roman" w:eastAsia="Times New Roman" w:hAnsi="Times New Roman" w:cs="Times New Roman"/>
                <w:sz w:val="20"/>
                <w:szCs w:val="20"/>
              </w:rPr>
              <w:lastRenderedPageBreak/>
              <w:t>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lastRenderedPageBreak/>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lastRenderedPageBreak/>
              <w:t>Мичуринский многопрофильный техникум</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условий доступности для инвалидов</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условий доступности для инвалидов</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условий доступности для инвалидов</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условий доступности для инвалидов</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условий доступности для инвалидов</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Наличие пяти и более условий доступности для инвалидов</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6E3DF7">
            <w:pPr>
              <w:widowControl w:val="0"/>
              <w:spacing w:after="0" w:line="276" w:lineRule="auto"/>
              <w:jc w:val="center"/>
              <w:rPr>
                <w:rFonts w:ascii="Times New Roman" w:hAnsi="Times New Roman" w:cs="Times New Roman"/>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100</w:t>
            </w:r>
          </w:p>
        </w:tc>
      </w:tr>
      <w:tr w:rsidR="006E3DF7" w:rsidRPr="002D1CB6" w:rsidTr="002D1CB6">
        <w:trPr>
          <w:trHeight w:val="20"/>
        </w:trPr>
        <w:tc>
          <w:tcPr>
            <w:tcW w:w="367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60</w:t>
            </w:r>
          </w:p>
        </w:tc>
      </w:tr>
    </w:tbl>
    <w:p w:rsidR="006E3DF7" w:rsidRPr="002D1CB6" w:rsidRDefault="006E3DF7">
      <w:pPr>
        <w:pBdr>
          <w:top w:val="nil"/>
          <w:left w:val="nil"/>
          <w:bottom w:val="nil"/>
          <w:right w:val="nil"/>
          <w:between w:val="nil"/>
        </w:pBdr>
        <w:rPr>
          <w:rFonts w:ascii="Times New Roman" w:eastAsia="Times New Roman" w:hAnsi="Times New Roman" w:cs="Times New Roman"/>
          <w:b/>
          <w:sz w:val="20"/>
          <w:szCs w:val="20"/>
        </w:rPr>
      </w:pPr>
    </w:p>
    <w:tbl>
      <w:tblPr>
        <w:tblStyle w:val="afff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E3DF7" w:rsidRPr="002D1CB6" w:rsidTr="002D1CB6">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lastRenderedPageBreak/>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w:t>
            </w:r>
          </w:p>
        </w:tc>
      </w:tr>
    </w:tbl>
    <w:p w:rsidR="006E3DF7" w:rsidRPr="002D1CB6" w:rsidRDefault="00BA6E6B">
      <w:pPr>
        <w:pBdr>
          <w:top w:val="nil"/>
          <w:left w:val="nil"/>
          <w:bottom w:val="nil"/>
          <w:right w:val="nil"/>
          <w:between w:val="nil"/>
        </w:pBdr>
        <w:spacing w:after="0" w:line="360" w:lineRule="auto"/>
        <w:jc w:val="center"/>
        <w:rPr>
          <w:rFonts w:ascii="Times New Roman" w:eastAsia="Times New Roman" w:hAnsi="Times New Roman" w:cs="Times New Roman"/>
          <w:b/>
          <w:sz w:val="20"/>
          <w:szCs w:val="20"/>
        </w:rPr>
      </w:pPr>
      <w:r w:rsidRPr="002D1CB6">
        <w:rPr>
          <w:rFonts w:ascii="Times New Roman" w:eastAsia="Times New Roman" w:hAnsi="Times New Roman" w:cs="Times New Roman"/>
          <w:b/>
          <w:color w:val="000000"/>
          <w:sz w:val="20"/>
          <w:szCs w:val="20"/>
        </w:rPr>
        <w:t>4. Доброжелательность, вежливость работников организации</w:t>
      </w:r>
    </w:p>
    <w:tbl>
      <w:tblPr>
        <w:tblStyle w:val="afff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E3DF7" w:rsidRPr="002D1CB6">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343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771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372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216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438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366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190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679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325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296</w:t>
            </w:r>
          </w:p>
        </w:tc>
      </w:tr>
    </w:tbl>
    <w:p w:rsidR="006E3DF7" w:rsidRPr="002D1CB6" w:rsidRDefault="006E3DF7">
      <w:pPr>
        <w:pBdr>
          <w:top w:val="nil"/>
          <w:left w:val="nil"/>
          <w:bottom w:val="nil"/>
          <w:right w:val="nil"/>
          <w:between w:val="nil"/>
        </w:pBdr>
        <w:spacing w:after="0" w:line="360" w:lineRule="auto"/>
        <w:rPr>
          <w:rFonts w:ascii="Times New Roman" w:eastAsia="Times New Roman" w:hAnsi="Times New Roman" w:cs="Times New Roman"/>
          <w:b/>
          <w:sz w:val="20"/>
          <w:szCs w:val="20"/>
        </w:rPr>
      </w:pPr>
    </w:p>
    <w:tbl>
      <w:tblPr>
        <w:tblStyle w:val="afff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E3DF7" w:rsidRPr="002D1CB6" w:rsidTr="002D1CB6">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343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771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372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216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lastRenderedPageBreak/>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438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366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190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679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325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296</w:t>
            </w:r>
          </w:p>
        </w:tc>
      </w:tr>
    </w:tbl>
    <w:p w:rsidR="006E3DF7" w:rsidRPr="002D1CB6" w:rsidRDefault="006E3DF7">
      <w:pPr>
        <w:pBdr>
          <w:top w:val="nil"/>
          <w:left w:val="nil"/>
          <w:bottom w:val="nil"/>
          <w:right w:val="nil"/>
          <w:between w:val="nil"/>
        </w:pBdr>
        <w:spacing w:after="0" w:line="360" w:lineRule="auto"/>
        <w:rPr>
          <w:rFonts w:ascii="Times New Roman" w:eastAsia="Times New Roman" w:hAnsi="Times New Roman" w:cs="Times New Roman"/>
          <w:b/>
          <w:sz w:val="20"/>
          <w:szCs w:val="20"/>
        </w:rPr>
      </w:pPr>
    </w:p>
    <w:tbl>
      <w:tblPr>
        <w:tblStyle w:val="afff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E3DF7" w:rsidRPr="002D1CB6" w:rsidTr="002D1CB6">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255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214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230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559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323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168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127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81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132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479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121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128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122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211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257</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168</w:t>
            </w:r>
          </w:p>
        </w:tc>
      </w:tr>
    </w:tbl>
    <w:p w:rsidR="006E3DF7" w:rsidRPr="002D1CB6" w:rsidRDefault="00BA6E6B">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0"/>
          <w:szCs w:val="20"/>
        </w:rPr>
      </w:pPr>
      <w:r w:rsidRPr="002D1CB6">
        <w:rPr>
          <w:rFonts w:ascii="Times New Roman" w:eastAsia="Times New Roman" w:hAnsi="Times New Roman" w:cs="Times New Roman"/>
          <w:b/>
          <w:color w:val="000000"/>
          <w:sz w:val="20"/>
          <w:szCs w:val="20"/>
        </w:rPr>
        <w:t>5. Удовлетворенность условиями оказания услуг</w:t>
      </w:r>
    </w:p>
    <w:tbl>
      <w:tblPr>
        <w:tblStyle w:val="afff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E3DF7" w:rsidRPr="002D1CB6">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pBdr>
                <w:top w:val="nil"/>
                <w:left w:val="nil"/>
                <w:bottom w:val="nil"/>
                <w:right w:val="nil"/>
                <w:between w:val="nil"/>
              </w:pBdr>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lastRenderedPageBreak/>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343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771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372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216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438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366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190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679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325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296</w:t>
            </w:r>
          </w:p>
        </w:tc>
      </w:tr>
    </w:tbl>
    <w:p w:rsidR="006E3DF7" w:rsidRPr="002D1CB6" w:rsidRDefault="006E3DF7">
      <w:pPr>
        <w:widowControl w:val="0"/>
        <w:pBdr>
          <w:top w:val="nil"/>
          <w:left w:val="nil"/>
          <w:bottom w:val="nil"/>
          <w:right w:val="nil"/>
          <w:between w:val="nil"/>
        </w:pBdr>
        <w:tabs>
          <w:tab w:val="left" w:pos="2175"/>
        </w:tabs>
        <w:spacing w:after="0" w:line="276" w:lineRule="auto"/>
        <w:rPr>
          <w:rFonts w:ascii="Times New Roman" w:eastAsia="Times New Roman" w:hAnsi="Times New Roman" w:cs="Times New Roman"/>
          <w:b/>
          <w:sz w:val="20"/>
          <w:szCs w:val="20"/>
        </w:rPr>
      </w:pPr>
    </w:p>
    <w:tbl>
      <w:tblPr>
        <w:tblStyle w:val="afff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E3DF7" w:rsidRPr="002D1CB6" w:rsidTr="002D1CB6">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343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771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372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216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393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438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366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190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679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lastRenderedPageBreak/>
              <w:t>Сиверский техникум-интернат бухгалтеров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325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296</w:t>
            </w:r>
          </w:p>
        </w:tc>
      </w:tr>
    </w:tbl>
    <w:p w:rsidR="006E3DF7" w:rsidRPr="002D1CB6" w:rsidRDefault="006E3DF7">
      <w:pPr>
        <w:widowControl w:val="0"/>
        <w:pBdr>
          <w:top w:val="nil"/>
          <w:left w:val="nil"/>
          <w:bottom w:val="nil"/>
          <w:right w:val="nil"/>
          <w:between w:val="nil"/>
        </w:pBdr>
        <w:tabs>
          <w:tab w:val="left" w:pos="2175"/>
        </w:tabs>
        <w:spacing w:after="0" w:line="276" w:lineRule="auto"/>
        <w:rPr>
          <w:rFonts w:ascii="Times New Roman" w:eastAsia="Times New Roman" w:hAnsi="Times New Roman" w:cs="Times New Roman"/>
          <w:b/>
          <w:sz w:val="20"/>
          <w:szCs w:val="20"/>
        </w:rPr>
      </w:pPr>
    </w:p>
    <w:tbl>
      <w:tblPr>
        <w:tblStyle w:val="afff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E3DF7" w:rsidRPr="002D1CB6" w:rsidTr="002D1CB6">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Выполнение индикатора</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Бегуницкий</w:t>
            </w:r>
            <w:proofErr w:type="spellEnd"/>
            <w:r w:rsidRPr="002D1CB6">
              <w:rPr>
                <w:rFonts w:ascii="Times New Roman" w:eastAsia="Times New Roman" w:hAnsi="Times New Roman" w:cs="Times New Roman"/>
                <w:sz w:val="20"/>
                <w:szCs w:val="20"/>
              </w:rPr>
              <w:t xml:space="preserve"> агротехнологический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343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Беседский</w:t>
            </w:r>
            <w:proofErr w:type="spellEnd"/>
            <w:r w:rsidRPr="002D1CB6">
              <w:rPr>
                <w:rFonts w:ascii="Times New Roman" w:eastAsia="Times New Roman" w:hAnsi="Times New Roman" w:cs="Times New Roman"/>
                <w:sz w:val="20"/>
                <w:szCs w:val="20"/>
              </w:rPr>
              <w:t xml:space="preserve"> сельскохозяйственный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261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Волховский</w:t>
            </w:r>
            <w:proofErr w:type="spellEnd"/>
            <w:r w:rsidRPr="002D1CB6">
              <w:rPr>
                <w:rFonts w:ascii="Times New Roman" w:eastAsia="Times New Roman" w:hAnsi="Times New Roman" w:cs="Times New Roman"/>
                <w:sz w:val="20"/>
                <w:szCs w:val="20"/>
              </w:rPr>
              <w:t xml:space="preserve">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771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Всеволожский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351</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политехнический колледж Александровский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Выборгский техникум агропромышленного и лесного комплекса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Гатчинский педагогический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372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Ивангородский</w:t>
            </w:r>
            <w:proofErr w:type="spellEnd"/>
            <w:r w:rsidRPr="002D1CB6">
              <w:rPr>
                <w:rFonts w:ascii="Times New Roman" w:eastAsia="Times New Roman" w:hAnsi="Times New Roman" w:cs="Times New Roman"/>
                <w:sz w:val="20"/>
                <w:szCs w:val="20"/>
              </w:rPr>
              <w:t xml:space="preserve"> гуманитарно-технический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193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216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Кингисеппский</w:t>
            </w:r>
            <w:proofErr w:type="spellEnd"/>
            <w:r w:rsidRPr="002D1CB6">
              <w:rPr>
                <w:rFonts w:ascii="Times New Roman" w:eastAsia="Times New Roman" w:hAnsi="Times New Roman" w:cs="Times New Roman"/>
                <w:sz w:val="20"/>
                <w:szCs w:val="20"/>
              </w:rPr>
              <w:t xml:space="preserve"> колледж технологии и сервиса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438</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Киришский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94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Кировский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366</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Лисинский</w:t>
            </w:r>
            <w:proofErr w:type="spellEnd"/>
            <w:r w:rsidRPr="002D1CB6">
              <w:rPr>
                <w:rFonts w:ascii="Times New Roman" w:eastAsia="Times New Roman" w:hAnsi="Times New Roman" w:cs="Times New Roman"/>
                <w:sz w:val="20"/>
                <w:szCs w:val="20"/>
              </w:rPr>
              <w:t xml:space="preserve"> лесной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Лодейнопольский</w:t>
            </w:r>
            <w:proofErr w:type="spellEnd"/>
            <w:r w:rsidRPr="002D1CB6">
              <w:rPr>
                <w:rFonts w:ascii="Times New Roman" w:eastAsia="Times New Roman" w:hAnsi="Times New Roman" w:cs="Times New Roman"/>
                <w:sz w:val="20"/>
                <w:szCs w:val="20"/>
              </w:rPr>
              <w:t xml:space="preserve"> техникум промышленных технологий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Лужский</w:t>
            </w:r>
            <w:proofErr w:type="spellEnd"/>
            <w:r w:rsidRPr="002D1CB6">
              <w:rPr>
                <w:rFonts w:ascii="Times New Roman" w:eastAsia="Times New Roman" w:hAnsi="Times New Roman" w:cs="Times New Roman"/>
                <w:sz w:val="20"/>
                <w:szCs w:val="20"/>
              </w:rPr>
              <w:t xml:space="preserve"> агропромышленный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190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Мичуринский многопрофильный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679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Подпорожский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143</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Политехнический колледж г. Светогорска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114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Приозерский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184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Сиверский техникум-интернат бухгалтеров</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64</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Сланцевский</w:t>
            </w:r>
            <w:proofErr w:type="spellEnd"/>
            <w:r w:rsidRPr="002D1CB6">
              <w:rPr>
                <w:rFonts w:ascii="Times New Roman" w:eastAsia="Times New Roman" w:hAnsi="Times New Roman" w:cs="Times New Roman"/>
                <w:sz w:val="20"/>
                <w:szCs w:val="20"/>
              </w:rPr>
              <w:t xml:space="preserve"> индустриальный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242</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Сосновоборский</w:t>
            </w:r>
            <w:proofErr w:type="spellEnd"/>
            <w:r w:rsidRPr="002D1CB6">
              <w:rPr>
                <w:rFonts w:ascii="Times New Roman" w:eastAsia="Times New Roman" w:hAnsi="Times New Roman" w:cs="Times New Roman"/>
                <w:sz w:val="20"/>
                <w:szCs w:val="20"/>
              </w:rPr>
              <w:t xml:space="preserve"> политехнический колледж</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300</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Техникум водного транспорта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339</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r w:rsidRPr="002D1CB6">
              <w:rPr>
                <w:rFonts w:ascii="Times New Roman" w:eastAsia="Times New Roman" w:hAnsi="Times New Roman" w:cs="Times New Roman"/>
                <w:sz w:val="20"/>
                <w:szCs w:val="20"/>
              </w:rPr>
              <w:t>Тихвинский промышленно-технологический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325</w:t>
            </w:r>
          </w:p>
        </w:tc>
      </w:tr>
      <w:tr w:rsidR="006E3DF7" w:rsidRPr="002D1CB6">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rPr>
                <w:rFonts w:ascii="Times New Roman" w:hAnsi="Times New Roman" w:cs="Times New Roman"/>
                <w:sz w:val="20"/>
                <w:szCs w:val="20"/>
              </w:rPr>
            </w:pPr>
            <w:proofErr w:type="spellStart"/>
            <w:r w:rsidRPr="002D1CB6">
              <w:rPr>
                <w:rFonts w:ascii="Times New Roman" w:eastAsia="Times New Roman" w:hAnsi="Times New Roman" w:cs="Times New Roman"/>
                <w:sz w:val="20"/>
                <w:szCs w:val="20"/>
              </w:rPr>
              <w:t>Тосненский</w:t>
            </w:r>
            <w:proofErr w:type="spellEnd"/>
            <w:r w:rsidRPr="002D1CB6">
              <w:rPr>
                <w:rFonts w:ascii="Times New Roman" w:eastAsia="Times New Roman" w:hAnsi="Times New Roman" w:cs="Times New Roman"/>
                <w:sz w:val="20"/>
                <w:szCs w:val="20"/>
              </w:rPr>
              <w:t xml:space="preserve"> политехнический техникум</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E3DF7" w:rsidRPr="002D1CB6" w:rsidRDefault="00BA6E6B">
            <w:pPr>
              <w:widowControl w:val="0"/>
              <w:spacing w:after="0" w:line="276" w:lineRule="auto"/>
              <w:jc w:val="center"/>
              <w:rPr>
                <w:rFonts w:ascii="Times New Roman" w:hAnsi="Times New Roman" w:cs="Times New Roman"/>
                <w:sz w:val="20"/>
                <w:szCs w:val="20"/>
              </w:rPr>
            </w:pPr>
            <w:r w:rsidRPr="002D1CB6">
              <w:rPr>
                <w:rFonts w:ascii="Times New Roman" w:eastAsia="Times New Roman" w:hAnsi="Times New Roman" w:cs="Times New Roman"/>
                <w:sz w:val="20"/>
                <w:szCs w:val="20"/>
              </w:rPr>
              <w:t>296</w:t>
            </w:r>
          </w:p>
        </w:tc>
      </w:tr>
    </w:tbl>
    <w:p w:rsidR="006E3DF7" w:rsidRPr="002D1CB6" w:rsidRDefault="006E3DF7">
      <w:pPr>
        <w:widowControl w:val="0"/>
        <w:pBdr>
          <w:top w:val="nil"/>
          <w:left w:val="nil"/>
          <w:bottom w:val="nil"/>
          <w:right w:val="nil"/>
          <w:between w:val="nil"/>
        </w:pBdr>
        <w:tabs>
          <w:tab w:val="left" w:pos="2175"/>
        </w:tabs>
        <w:spacing w:after="0" w:line="276" w:lineRule="auto"/>
        <w:rPr>
          <w:rFonts w:ascii="Times New Roman" w:eastAsia="Times New Roman" w:hAnsi="Times New Roman" w:cs="Times New Roman"/>
          <w:b/>
          <w:sz w:val="20"/>
          <w:szCs w:val="20"/>
        </w:rPr>
      </w:pPr>
    </w:p>
    <w:p w:rsidR="002D1CB6" w:rsidRPr="002D1CB6" w:rsidRDefault="002D1CB6">
      <w:pPr>
        <w:rPr>
          <w:rFonts w:ascii="Times New Roman" w:eastAsia="Times New Roman" w:hAnsi="Times New Roman" w:cs="Times New Roman"/>
          <w:b/>
          <w:color w:val="000000"/>
          <w:sz w:val="24"/>
          <w:szCs w:val="24"/>
        </w:rPr>
      </w:pPr>
      <w:bookmarkStart w:id="7" w:name="_heading=h.3dy6vkm" w:colFirst="0" w:colLast="0"/>
      <w:bookmarkEnd w:id="7"/>
      <w:r w:rsidRPr="002D1CB6">
        <w:rPr>
          <w:rFonts w:ascii="Times New Roman" w:eastAsia="Times New Roman" w:hAnsi="Times New Roman" w:cs="Times New Roman"/>
          <w:b/>
          <w:color w:val="000000"/>
          <w:sz w:val="24"/>
          <w:szCs w:val="24"/>
        </w:rPr>
        <w:br w:type="page"/>
      </w:r>
    </w:p>
    <w:p w:rsidR="006E3DF7" w:rsidRPr="002D1CB6" w:rsidRDefault="00BA6E6B">
      <w:pPr>
        <w:pBdr>
          <w:top w:val="nil"/>
          <w:left w:val="nil"/>
          <w:bottom w:val="nil"/>
          <w:right w:val="nil"/>
          <w:between w:val="nil"/>
        </w:pBdr>
        <w:spacing w:before="120" w:after="0"/>
        <w:jc w:val="center"/>
        <w:rPr>
          <w:rFonts w:ascii="Times New Roman" w:eastAsia="Times New Roman" w:hAnsi="Times New Roman" w:cs="Times New Roman"/>
          <w:b/>
          <w:color w:val="000000"/>
          <w:sz w:val="24"/>
          <w:szCs w:val="24"/>
        </w:rPr>
      </w:pPr>
      <w:r w:rsidRPr="002D1CB6">
        <w:rPr>
          <w:rFonts w:ascii="Times New Roman" w:eastAsia="Times New Roman" w:hAnsi="Times New Roman" w:cs="Times New Roman"/>
          <w:b/>
          <w:color w:val="000000"/>
          <w:sz w:val="24"/>
          <w:szCs w:val="24"/>
        </w:rPr>
        <w:lastRenderedPageBreak/>
        <w:t>Предварительный расчет баллов по каждой организации</w:t>
      </w:r>
    </w:p>
    <w:p w:rsidR="006E3DF7" w:rsidRPr="002D1CB6" w:rsidRDefault="00BA6E6B">
      <w:pPr>
        <w:pBdr>
          <w:top w:val="nil"/>
          <w:left w:val="nil"/>
          <w:bottom w:val="nil"/>
          <w:right w:val="nil"/>
          <w:between w:val="nil"/>
        </w:pBdr>
        <w:rPr>
          <w:rFonts w:ascii="Times New Roman" w:eastAsia="Times New Roman" w:hAnsi="Times New Roman" w:cs="Times New Roman"/>
          <w:b/>
          <w:color w:val="000000"/>
          <w:sz w:val="24"/>
          <w:szCs w:val="24"/>
        </w:rPr>
      </w:pPr>
      <w:r w:rsidRPr="002D1CB6">
        <w:rPr>
          <w:rFonts w:ascii="Times New Roman" w:eastAsia="Times New Roman" w:hAnsi="Times New Roman" w:cs="Times New Roman"/>
          <w:b/>
          <w:color w:val="000000"/>
          <w:sz w:val="24"/>
          <w:szCs w:val="24"/>
        </w:rPr>
        <w:t xml:space="preserve">Номерам в таблице соответствуют: </w:t>
      </w:r>
    </w:p>
    <w:p w:rsidR="006E3DF7" w:rsidRPr="002D1CB6" w:rsidRDefault="00BA6E6B">
      <w:pPr>
        <w:pBdr>
          <w:top w:val="nil"/>
          <w:left w:val="nil"/>
          <w:bottom w:val="nil"/>
          <w:right w:val="nil"/>
          <w:between w:val="nil"/>
        </w:pBdr>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1. Критерий "Открытость и доступность информации об организации"</w:t>
      </w:r>
    </w:p>
    <w:p w:rsidR="006E3DF7" w:rsidRPr="002D1CB6" w:rsidRDefault="00BA6E6B">
      <w:pPr>
        <w:pBdr>
          <w:top w:val="nil"/>
          <w:left w:val="nil"/>
          <w:bottom w:val="nil"/>
          <w:right w:val="nil"/>
          <w:between w:val="nil"/>
        </w:pBdr>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2. Критерий "Комфортность условий предоставления услуг"</w:t>
      </w:r>
    </w:p>
    <w:p w:rsidR="006E3DF7" w:rsidRPr="002D1CB6" w:rsidRDefault="00BA6E6B">
      <w:pPr>
        <w:pBdr>
          <w:top w:val="nil"/>
          <w:left w:val="nil"/>
          <w:bottom w:val="nil"/>
          <w:right w:val="nil"/>
          <w:between w:val="nil"/>
        </w:pBdr>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3. Критерий "Доступность услуг для инвалидов"</w:t>
      </w:r>
    </w:p>
    <w:p w:rsidR="006E3DF7" w:rsidRPr="002D1CB6" w:rsidRDefault="00BA6E6B">
      <w:pPr>
        <w:pBdr>
          <w:top w:val="nil"/>
          <w:left w:val="nil"/>
          <w:bottom w:val="nil"/>
          <w:right w:val="nil"/>
          <w:between w:val="nil"/>
        </w:pBdr>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4. Критерий "Доброжелательность, вежливость работников организации"</w:t>
      </w:r>
    </w:p>
    <w:p w:rsidR="006E3DF7" w:rsidRPr="002D1CB6" w:rsidRDefault="00BA6E6B">
      <w:pPr>
        <w:pBdr>
          <w:top w:val="nil"/>
          <w:left w:val="nil"/>
          <w:bottom w:val="nil"/>
          <w:right w:val="nil"/>
          <w:between w:val="nil"/>
        </w:pBdr>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5. Критерий "Удовлетворенность условиями оказания услуг"</w:t>
      </w:r>
    </w:p>
    <w:tbl>
      <w:tblPr>
        <w:tblStyle w:val="affffe"/>
        <w:tblW w:w="9629" w:type="dxa"/>
        <w:tblInd w:w="0" w:type="dxa"/>
        <w:tblLayout w:type="fixed"/>
        <w:tblLook w:val="0400" w:firstRow="0" w:lastRow="0" w:firstColumn="0" w:lastColumn="0" w:noHBand="0" w:noVBand="1"/>
      </w:tblPr>
      <w:tblGrid>
        <w:gridCol w:w="5098"/>
        <w:gridCol w:w="708"/>
        <w:gridCol w:w="709"/>
        <w:gridCol w:w="709"/>
        <w:gridCol w:w="709"/>
        <w:gridCol w:w="709"/>
        <w:gridCol w:w="987"/>
      </w:tblGrid>
      <w:tr w:rsidR="006E3DF7" w:rsidRPr="002D1CB6" w:rsidTr="00302AB0">
        <w:trPr>
          <w:cantSplit/>
          <w:trHeight w:val="366"/>
          <w:tblHeader/>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Критерии</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w:t>
            </w:r>
          </w:p>
        </w:tc>
        <w:tc>
          <w:tcPr>
            <w:tcW w:w="70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w:t>
            </w:r>
          </w:p>
        </w:tc>
        <w:tc>
          <w:tcPr>
            <w:tcW w:w="70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w:t>
            </w:r>
          </w:p>
        </w:tc>
        <w:tc>
          <w:tcPr>
            <w:tcW w:w="70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4</w:t>
            </w:r>
          </w:p>
        </w:tc>
        <w:tc>
          <w:tcPr>
            <w:tcW w:w="709"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5</w:t>
            </w:r>
          </w:p>
        </w:tc>
        <w:tc>
          <w:tcPr>
            <w:tcW w:w="98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Итоговый показатель</w:t>
            </w:r>
          </w:p>
        </w:tc>
      </w:tr>
      <w:tr w:rsidR="006E3DF7" w:rsidRPr="002D1CB6" w:rsidTr="00302AB0">
        <w:trPr>
          <w:cantSplit/>
          <w:trHeight w:val="255"/>
          <w:tblHeader/>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Максимум</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100,00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6E3DF7" w:rsidRPr="002D1CB6" w:rsidRDefault="00BA6E6B">
            <w:pPr>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100,00</w:t>
            </w:r>
          </w:p>
        </w:tc>
      </w:tr>
      <w:tr w:rsidR="0019458A" w:rsidRPr="002D1CB6" w:rsidTr="00302AB0">
        <w:trPr>
          <w:cantSplit/>
          <w:trHeight w:val="255"/>
          <w:tblHeader/>
        </w:trPr>
        <w:tc>
          <w:tcPr>
            <w:tcW w:w="5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ГБПОУ "</w:t>
            </w:r>
            <w:proofErr w:type="spellStart"/>
            <w:r w:rsidRPr="002D1CB6">
              <w:rPr>
                <w:rFonts w:ascii="Times New Roman" w:hAnsi="Times New Roman" w:cs="Times New Roman"/>
                <w:sz w:val="20"/>
                <w:szCs w:val="20"/>
              </w:rPr>
              <w:t>Бегуницкий</w:t>
            </w:r>
            <w:proofErr w:type="spellEnd"/>
            <w:r w:rsidRPr="002D1CB6">
              <w:rPr>
                <w:rFonts w:ascii="Times New Roman" w:hAnsi="Times New Roman" w:cs="Times New Roman"/>
                <w:sz w:val="20"/>
                <w:szCs w:val="20"/>
              </w:rPr>
              <w:t xml:space="preserve"> агротехнологический техникум"</w:t>
            </w:r>
          </w:p>
        </w:tc>
        <w:tc>
          <w:tcPr>
            <w:tcW w:w="70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97,36</w:t>
            </w:r>
          </w:p>
        </w:tc>
        <w:tc>
          <w:tcPr>
            <w:tcW w:w="7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91,84</w:t>
            </w:r>
          </w:p>
        </w:tc>
        <w:tc>
          <w:tcPr>
            <w:tcW w:w="7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83,86</w:t>
            </w:r>
          </w:p>
        </w:tc>
        <w:tc>
          <w:tcPr>
            <w:tcW w:w="7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92,03</w:t>
            </w:r>
          </w:p>
        </w:tc>
        <w:tc>
          <w:tcPr>
            <w:tcW w:w="7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90,38</w:t>
            </w:r>
          </w:p>
        </w:tc>
        <w:tc>
          <w:tcPr>
            <w:tcW w:w="98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91,09</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ГБПОУ "</w:t>
            </w:r>
            <w:proofErr w:type="spellStart"/>
            <w:r w:rsidRPr="002D1CB6">
              <w:rPr>
                <w:rFonts w:ascii="Times New Roman" w:hAnsi="Times New Roman" w:cs="Times New Roman"/>
                <w:sz w:val="20"/>
                <w:szCs w:val="20"/>
              </w:rPr>
              <w:t>Беседский</w:t>
            </w:r>
            <w:proofErr w:type="spellEnd"/>
            <w:r w:rsidRPr="002D1CB6">
              <w:rPr>
                <w:rFonts w:ascii="Times New Roman" w:hAnsi="Times New Roman" w:cs="Times New Roman"/>
                <w:sz w:val="20"/>
                <w:szCs w:val="20"/>
              </w:rPr>
              <w:t xml:space="preserve"> сельскохозяйственный техникум"</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97,93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98,47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98,85</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98,03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97,89</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98,23</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ГАОУ "Борский агропромышленный техникум"</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98,98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94,32</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83,78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94,54</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94,25</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93,17</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ГБПОУ "</w:t>
            </w:r>
            <w:proofErr w:type="spellStart"/>
            <w:r w:rsidRPr="002D1CB6">
              <w:rPr>
                <w:rFonts w:ascii="Times New Roman" w:hAnsi="Times New Roman" w:cs="Times New Roman"/>
                <w:sz w:val="20"/>
                <w:szCs w:val="20"/>
              </w:rPr>
              <w:t>Волховский</w:t>
            </w:r>
            <w:proofErr w:type="spellEnd"/>
            <w:r w:rsidRPr="002D1CB6">
              <w:rPr>
                <w:rFonts w:ascii="Times New Roman" w:hAnsi="Times New Roman" w:cs="Times New Roman"/>
                <w:sz w:val="20"/>
                <w:szCs w:val="20"/>
              </w:rPr>
              <w:t xml:space="preserve"> многопрофильный техникум" </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87,18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93,51</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63,14</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96,94</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94,41</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87,04</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ГАПОУ "Всеволожский агропромышленный техникум"</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94,32</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99,15</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89,71</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98,57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99,23</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96,20</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ГАПОУ "Выборгский политехнический колледж "Александровский"</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96,05</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99,67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88,67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99,87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99,67</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96,78</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ГАПОУ "Выборгский техникум агропромышленного и лесного комплекса"</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98,47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96,13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97,00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98,21</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95,00</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96,96</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ГБПОУ "Гатчинский педагогический колледж" </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97,47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95,43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62,67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97,60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96,32</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89,90</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ЧПОУ "</w:t>
            </w:r>
            <w:proofErr w:type="spellStart"/>
            <w:r w:rsidRPr="002D1CB6">
              <w:rPr>
                <w:rFonts w:ascii="Times New Roman" w:hAnsi="Times New Roman" w:cs="Times New Roman"/>
                <w:sz w:val="20"/>
                <w:szCs w:val="20"/>
              </w:rPr>
              <w:t>Ивангородский</w:t>
            </w:r>
            <w:proofErr w:type="spellEnd"/>
            <w:r w:rsidRPr="002D1CB6">
              <w:rPr>
                <w:rFonts w:ascii="Times New Roman" w:hAnsi="Times New Roman" w:cs="Times New Roman"/>
                <w:sz w:val="20"/>
                <w:szCs w:val="20"/>
              </w:rPr>
              <w:t xml:space="preserve"> гуманитарно-технический колледж"</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81,61</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85,88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56,00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94,24</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88,10</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81,17</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ГБПОУ "</w:t>
            </w:r>
            <w:proofErr w:type="spellStart"/>
            <w:r w:rsidRPr="002D1CB6">
              <w:rPr>
                <w:rFonts w:ascii="Times New Roman" w:hAnsi="Times New Roman" w:cs="Times New Roman"/>
                <w:sz w:val="20"/>
                <w:szCs w:val="20"/>
              </w:rPr>
              <w:t>Кингисеппский</w:t>
            </w:r>
            <w:proofErr w:type="spellEnd"/>
            <w:r w:rsidRPr="002D1CB6">
              <w:rPr>
                <w:rFonts w:ascii="Times New Roman" w:hAnsi="Times New Roman" w:cs="Times New Roman"/>
                <w:sz w:val="20"/>
                <w:szCs w:val="20"/>
              </w:rPr>
              <w:t xml:space="preserve"> колледж технологии и сервиса"</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95,66</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92,92</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80,00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92,82</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89,84</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90,25</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ГАПОУ "Киришский политехнический техникум"</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95,57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98,90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97,66</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98,43</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ГАПОУ "Кировский политехнический техникум" </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98,28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96,58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63,00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97,33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96,04</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90,25</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ГБПОУ "</w:t>
            </w:r>
            <w:proofErr w:type="spellStart"/>
            <w:r w:rsidRPr="002D1CB6">
              <w:rPr>
                <w:rFonts w:ascii="Times New Roman" w:hAnsi="Times New Roman" w:cs="Times New Roman"/>
                <w:sz w:val="20"/>
                <w:szCs w:val="20"/>
              </w:rPr>
              <w:t>Лисинский</w:t>
            </w:r>
            <w:proofErr w:type="spellEnd"/>
            <w:r w:rsidRPr="002D1CB6">
              <w:rPr>
                <w:rFonts w:ascii="Times New Roman" w:hAnsi="Times New Roman" w:cs="Times New Roman"/>
                <w:sz w:val="20"/>
                <w:szCs w:val="20"/>
              </w:rPr>
              <w:t xml:space="preserve"> лесной колледж"</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95,44</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84,94</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82,25</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87,34</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82,20</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86,43</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ГБПОУ "</w:t>
            </w:r>
            <w:proofErr w:type="spellStart"/>
            <w:r w:rsidRPr="002D1CB6">
              <w:rPr>
                <w:rFonts w:ascii="Times New Roman" w:hAnsi="Times New Roman" w:cs="Times New Roman"/>
                <w:sz w:val="20"/>
                <w:szCs w:val="20"/>
              </w:rPr>
              <w:t>Лодейнопольский</w:t>
            </w:r>
            <w:proofErr w:type="spellEnd"/>
            <w:r w:rsidRPr="002D1CB6">
              <w:rPr>
                <w:rFonts w:ascii="Times New Roman" w:hAnsi="Times New Roman" w:cs="Times New Roman"/>
                <w:sz w:val="20"/>
                <w:szCs w:val="20"/>
              </w:rPr>
              <w:t xml:space="preserve"> техникум промышленных технологий"</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99,80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99,51</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97,00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99,42</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99,15</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ГАПОУ "</w:t>
            </w:r>
            <w:proofErr w:type="spellStart"/>
            <w:r w:rsidRPr="002D1CB6">
              <w:rPr>
                <w:rFonts w:ascii="Times New Roman" w:hAnsi="Times New Roman" w:cs="Times New Roman"/>
                <w:sz w:val="20"/>
                <w:szCs w:val="20"/>
              </w:rPr>
              <w:t>Лужский</w:t>
            </w:r>
            <w:proofErr w:type="spellEnd"/>
            <w:r w:rsidRPr="002D1CB6">
              <w:rPr>
                <w:rFonts w:ascii="Times New Roman" w:hAnsi="Times New Roman" w:cs="Times New Roman"/>
                <w:sz w:val="20"/>
                <w:szCs w:val="20"/>
              </w:rPr>
              <w:t xml:space="preserve"> агропромышленный техникум"</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99,36</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94,74</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75,00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96,87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95,26</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92,25</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ГБПОУ "Мичуринский многопрофильный техникум"</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94,67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94,48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96,43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94,68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92,81</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94,61</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ГБПОУ "</w:t>
            </w:r>
            <w:proofErr w:type="spellStart"/>
            <w:r w:rsidRPr="002D1CB6">
              <w:rPr>
                <w:rFonts w:ascii="Times New Roman" w:hAnsi="Times New Roman" w:cs="Times New Roman"/>
                <w:sz w:val="20"/>
                <w:szCs w:val="20"/>
              </w:rPr>
              <w:t>Подпорожский</w:t>
            </w:r>
            <w:proofErr w:type="spellEnd"/>
            <w:r w:rsidRPr="002D1CB6">
              <w:rPr>
                <w:rFonts w:ascii="Times New Roman" w:hAnsi="Times New Roman" w:cs="Times New Roman"/>
                <w:sz w:val="20"/>
                <w:szCs w:val="20"/>
              </w:rPr>
              <w:t xml:space="preserve"> политехнический техникум"</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98,42</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93,01</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88,00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95,92</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95,59</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94,19</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ГБПОУ "Политехнический  колледж" г. Светогорска</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97,38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92,98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35,00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92,55</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92,63</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82,11</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ГАПОУ "Приозерский политехнический колледж"</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98,18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88,59</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86,13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92,48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89,67</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91,01</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ФКПОУ "Сиверский техникум-интернат бухгалтеров"</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99,13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94,53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59,19</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92,73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92,03</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87,52</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ГБПОУ "</w:t>
            </w:r>
            <w:proofErr w:type="spellStart"/>
            <w:r w:rsidRPr="002D1CB6">
              <w:rPr>
                <w:rFonts w:ascii="Times New Roman" w:hAnsi="Times New Roman" w:cs="Times New Roman"/>
                <w:sz w:val="20"/>
                <w:szCs w:val="20"/>
              </w:rPr>
              <w:t>Сланцевский</w:t>
            </w:r>
            <w:proofErr w:type="spellEnd"/>
            <w:r w:rsidRPr="002D1CB6">
              <w:rPr>
                <w:rFonts w:ascii="Times New Roman" w:hAnsi="Times New Roman" w:cs="Times New Roman"/>
                <w:sz w:val="20"/>
                <w:szCs w:val="20"/>
              </w:rPr>
              <w:t xml:space="preserve"> индустриальный техникум" </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98,67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95,87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95,71</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89,92</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94,43</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ГАПОУ "</w:t>
            </w:r>
            <w:proofErr w:type="spellStart"/>
            <w:r w:rsidRPr="002D1CB6">
              <w:rPr>
                <w:rFonts w:ascii="Times New Roman" w:hAnsi="Times New Roman" w:cs="Times New Roman"/>
                <w:sz w:val="20"/>
                <w:szCs w:val="20"/>
              </w:rPr>
              <w:t>Сосновоборский</w:t>
            </w:r>
            <w:proofErr w:type="spellEnd"/>
            <w:r w:rsidRPr="002D1CB6">
              <w:rPr>
                <w:rFonts w:ascii="Times New Roman" w:hAnsi="Times New Roman" w:cs="Times New Roman"/>
                <w:sz w:val="20"/>
                <w:szCs w:val="20"/>
              </w:rPr>
              <w:t xml:space="preserve"> политехнический колледж"</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92,08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91,33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90,47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96,29</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91,50</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92,33</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ГБПОУ "Техникум водного транспорта"</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96,07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93,66</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100,00</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94,92</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94,69</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95,87</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ГАПОУ "Тихвинский промышленно-технологический техникум"</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98,48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93,23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97,27</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97,63</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96,46</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96,62</w:t>
            </w:r>
          </w:p>
        </w:tc>
      </w:tr>
      <w:tr w:rsidR="0019458A" w:rsidRPr="002D1CB6" w:rsidTr="00302AB0">
        <w:trPr>
          <w:cantSplit/>
          <w:trHeight w:val="255"/>
          <w:tblHeader/>
        </w:trPr>
        <w:tc>
          <w:tcPr>
            <w:tcW w:w="50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19458A" w:rsidRPr="002D1CB6" w:rsidRDefault="0019458A" w:rsidP="0019458A">
            <w:pPr>
              <w:rPr>
                <w:rFonts w:ascii="Times New Roman" w:hAnsi="Times New Roman" w:cs="Times New Roman"/>
                <w:sz w:val="20"/>
                <w:szCs w:val="20"/>
              </w:rPr>
            </w:pPr>
            <w:r w:rsidRPr="002D1CB6">
              <w:rPr>
                <w:rFonts w:ascii="Times New Roman" w:hAnsi="Times New Roman" w:cs="Times New Roman"/>
                <w:sz w:val="20"/>
                <w:szCs w:val="20"/>
              </w:rPr>
              <w:t>ГБПОУ "</w:t>
            </w:r>
            <w:proofErr w:type="spellStart"/>
            <w:r w:rsidRPr="002D1CB6">
              <w:rPr>
                <w:rFonts w:ascii="Times New Roman" w:hAnsi="Times New Roman" w:cs="Times New Roman"/>
                <w:sz w:val="20"/>
                <w:szCs w:val="20"/>
              </w:rPr>
              <w:t>Тосненский</w:t>
            </w:r>
            <w:proofErr w:type="spellEnd"/>
            <w:r w:rsidRPr="002D1CB6">
              <w:rPr>
                <w:rFonts w:ascii="Times New Roman" w:hAnsi="Times New Roman" w:cs="Times New Roman"/>
                <w:sz w:val="20"/>
                <w:szCs w:val="20"/>
              </w:rPr>
              <w:t xml:space="preserve"> политехнический техникум"</w:t>
            </w:r>
          </w:p>
        </w:tc>
        <w:tc>
          <w:tcPr>
            <w:tcW w:w="70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96,58</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95,95</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62,54</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95,26</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92,13</w:t>
            </w:r>
          </w:p>
        </w:tc>
        <w:tc>
          <w:tcPr>
            <w:tcW w:w="98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19458A" w:rsidRPr="0019458A" w:rsidRDefault="0019458A" w:rsidP="0019458A">
            <w:pPr>
              <w:jc w:val="center"/>
              <w:rPr>
                <w:rFonts w:ascii="Times New Roman" w:hAnsi="Times New Roman" w:cs="Times New Roman"/>
                <w:color w:val="000000"/>
                <w:sz w:val="20"/>
                <w:szCs w:val="20"/>
              </w:rPr>
            </w:pPr>
            <w:r w:rsidRPr="0019458A">
              <w:rPr>
                <w:rFonts w:ascii="Times New Roman" w:hAnsi="Times New Roman" w:cs="Times New Roman"/>
                <w:color w:val="000000"/>
                <w:sz w:val="20"/>
                <w:szCs w:val="20"/>
              </w:rPr>
              <w:t>88,49</w:t>
            </w:r>
          </w:p>
        </w:tc>
      </w:tr>
    </w:tbl>
    <w:p w:rsidR="006E3DF7" w:rsidRPr="002D1CB6" w:rsidRDefault="00BA6E6B">
      <w:pPr>
        <w:pBdr>
          <w:top w:val="nil"/>
          <w:left w:val="nil"/>
          <w:bottom w:val="nil"/>
          <w:right w:val="nil"/>
          <w:between w:val="nil"/>
        </w:pBdr>
        <w:spacing w:before="120" w:after="0"/>
        <w:rPr>
          <w:rFonts w:ascii="Times New Roman" w:eastAsia="Times New Roman" w:hAnsi="Times New Roman" w:cs="Times New Roman"/>
          <w:b/>
          <w:color w:val="000000"/>
          <w:sz w:val="24"/>
          <w:szCs w:val="24"/>
        </w:rPr>
      </w:pPr>
      <w:r w:rsidRPr="002D1CB6">
        <w:rPr>
          <w:rFonts w:ascii="Times New Roman" w:hAnsi="Times New Roman" w:cs="Times New Roman"/>
        </w:rPr>
        <w:br w:type="page"/>
      </w:r>
    </w:p>
    <w:p w:rsidR="006E3DF7" w:rsidRPr="002D1CB6" w:rsidRDefault="00BA6E6B">
      <w:pPr>
        <w:pBdr>
          <w:top w:val="nil"/>
          <w:left w:val="nil"/>
          <w:bottom w:val="nil"/>
          <w:right w:val="nil"/>
          <w:between w:val="nil"/>
        </w:pBdr>
        <w:spacing w:before="120" w:after="120"/>
        <w:jc w:val="center"/>
        <w:rPr>
          <w:rFonts w:ascii="Times New Roman" w:eastAsia="Times New Roman" w:hAnsi="Times New Roman" w:cs="Times New Roman"/>
          <w:b/>
          <w:color w:val="000000"/>
          <w:sz w:val="20"/>
          <w:szCs w:val="20"/>
          <w:highlight w:val="white"/>
        </w:rPr>
      </w:pPr>
      <w:bookmarkStart w:id="8" w:name="_heading=h.1t3h5sf" w:colFirst="0" w:colLast="0"/>
      <w:bookmarkEnd w:id="8"/>
      <w:r w:rsidRPr="002D1CB6">
        <w:rPr>
          <w:rFonts w:ascii="Times New Roman" w:eastAsia="Times New Roman" w:hAnsi="Times New Roman" w:cs="Times New Roman"/>
          <w:b/>
          <w:color w:val="000000"/>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rsidR="006E3DF7" w:rsidRPr="002D1CB6" w:rsidRDefault="00BA6E6B">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sidRPr="002D1CB6">
        <w:rPr>
          <w:rFonts w:ascii="Times New Roman" w:eastAsia="Times New Roman" w:hAnsi="Times New Roman" w:cs="Times New Roman"/>
          <w:b/>
          <w:color w:val="000000"/>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rsidR="006E3DF7" w:rsidRPr="002D1CB6" w:rsidRDefault="00BA6E6B">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На официальных сайтах и стендах следующих организаций недостатки не выявлены: </w:t>
      </w:r>
    </w:p>
    <w:p w:rsidR="0015100A" w:rsidRPr="002D1CB6" w:rsidRDefault="0015100A" w:rsidP="0015100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Борский агропромышленный техникум</w:t>
      </w:r>
    </w:p>
    <w:p w:rsidR="006E3DF7" w:rsidRPr="002D1CB6" w:rsidRDefault="00BA6E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2D1CB6">
        <w:rPr>
          <w:rFonts w:ascii="Times New Roman" w:eastAsia="Times New Roman" w:hAnsi="Times New Roman" w:cs="Times New Roman"/>
          <w:sz w:val="24"/>
          <w:szCs w:val="24"/>
        </w:rPr>
        <w:t>Подпорожский</w:t>
      </w:r>
      <w:proofErr w:type="spellEnd"/>
      <w:r w:rsidRPr="002D1CB6">
        <w:rPr>
          <w:rFonts w:ascii="Times New Roman" w:eastAsia="Times New Roman" w:hAnsi="Times New Roman" w:cs="Times New Roman"/>
          <w:sz w:val="24"/>
          <w:szCs w:val="24"/>
        </w:rPr>
        <w:t xml:space="preserve"> политехнический техникум</w:t>
      </w:r>
      <w:r w:rsidRPr="002D1CB6">
        <w:rPr>
          <w:rFonts w:ascii="Times New Roman" w:eastAsia="Times New Roman" w:hAnsi="Times New Roman" w:cs="Times New Roman"/>
          <w:sz w:val="24"/>
          <w:szCs w:val="24"/>
        </w:rPr>
        <w:tab/>
      </w:r>
    </w:p>
    <w:p w:rsidR="006E3DF7" w:rsidRPr="002D1CB6" w:rsidRDefault="00BA6E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sz w:val="24"/>
          <w:szCs w:val="24"/>
        </w:rPr>
        <w:t>Приозерский политехнический колледж</w:t>
      </w:r>
      <w:r w:rsidRPr="002D1CB6">
        <w:rPr>
          <w:rFonts w:ascii="Times New Roman" w:eastAsia="Times New Roman" w:hAnsi="Times New Roman" w:cs="Times New Roman"/>
          <w:sz w:val="24"/>
          <w:szCs w:val="24"/>
        </w:rPr>
        <w:tab/>
      </w:r>
    </w:p>
    <w:p w:rsidR="00302AB0" w:rsidRPr="002D1CB6" w:rsidRDefault="00302AB0" w:rsidP="00302AB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Сиверский техникум-интернат бухгалтеров</w:t>
      </w:r>
    </w:p>
    <w:p w:rsidR="006E3DF7" w:rsidRPr="002D1CB6" w:rsidRDefault="00BA6E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2D1CB6">
        <w:rPr>
          <w:rFonts w:ascii="Times New Roman" w:eastAsia="Times New Roman" w:hAnsi="Times New Roman" w:cs="Times New Roman"/>
          <w:sz w:val="24"/>
          <w:szCs w:val="24"/>
        </w:rPr>
        <w:t>Сланцевский</w:t>
      </w:r>
      <w:proofErr w:type="spellEnd"/>
      <w:r w:rsidRPr="002D1CB6">
        <w:rPr>
          <w:rFonts w:ascii="Times New Roman" w:eastAsia="Times New Roman" w:hAnsi="Times New Roman" w:cs="Times New Roman"/>
          <w:sz w:val="24"/>
          <w:szCs w:val="24"/>
        </w:rPr>
        <w:t xml:space="preserve"> индустриальный техникум</w:t>
      </w:r>
      <w:r w:rsidRPr="002D1CB6">
        <w:rPr>
          <w:rFonts w:ascii="Times New Roman" w:eastAsia="Times New Roman" w:hAnsi="Times New Roman" w:cs="Times New Roman"/>
          <w:sz w:val="24"/>
          <w:szCs w:val="24"/>
        </w:rPr>
        <w:tab/>
      </w:r>
    </w:p>
    <w:p w:rsidR="006E3DF7" w:rsidRPr="002D1CB6" w:rsidRDefault="00BA6E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sz w:val="24"/>
          <w:szCs w:val="24"/>
        </w:rPr>
        <w:t>Тихвинский промышленно-технологический техникум</w:t>
      </w:r>
    </w:p>
    <w:p w:rsidR="006E3DF7" w:rsidRPr="002D1CB6" w:rsidRDefault="00BA6E6B">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proofErr w:type="gramStart"/>
      <w:r w:rsidRPr="002D1CB6">
        <w:rPr>
          <w:rFonts w:ascii="Times New Roman" w:eastAsia="Times New Roman" w:hAnsi="Times New Roman" w:cs="Times New Roman"/>
          <w:color w:val="000000"/>
          <w:sz w:val="24"/>
          <w:szCs w:val="24"/>
        </w:rPr>
        <w:t>На сайтах остальных организаций,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proofErr w:type="gramEnd"/>
    </w:p>
    <w:tbl>
      <w:tblPr>
        <w:tblStyle w:val="afffff"/>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5"/>
      </w:tblGrid>
      <w:tr w:rsidR="006E3DF7" w:rsidRPr="002D1CB6">
        <w:tc>
          <w:tcPr>
            <w:tcW w:w="9855" w:type="dxa"/>
          </w:tcPr>
          <w:p w:rsidR="006E3DF7" w:rsidRPr="002D1CB6" w:rsidRDefault="00BA6E6B">
            <w:pPr>
              <w:spacing w:after="120"/>
              <w:jc w:val="center"/>
              <w:rPr>
                <w:rFonts w:ascii="Times New Roman" w:eastAsia="Times New Roman" w:hAnsi="Times New Roman" w:cs="Times New Roman"/>
                <w:color w:val="000000"/>
                <w:sz w:val="24"/>
                <w:szCs w:val="24"/>
              </w:rPr>
            </w:pPr>
            <w:r w:rsidRPr="002D1CB6">
              <w:rPr>
                <w:rFonts w:ascii="Times New Roman" w:eastAsia="Times New Roman" w:hAnsi="Times New Roman" w:cs="Times New Roman"/>
                <w:b/>
                <w:color w:val="000000"/>
                <w:sz w:val="24"/>
                <w:szCs w:val="24"/>
              </w:rPr>
              <w:t>Выявленный недостаток</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Бегуницкий</w:t>
            </w:r>
            <w:proofErr w:type="spellEnd"/>
            <w:r w:rsidRPr="002D1CB6">
              <w:rPr>
                <w:rFonts w:ascii="Times New Roman" w:eastAsia="Times New Roman" w:hAnsi="Times New Roman" w:cs="Times New Roman"/>
                <w:b/>
                <w:sz w:val="20"/>
                <w:szCs w:val="20"/>
              </w:rPr>
              <w:t xml:space="preserve"> агротехнологический техникум</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направлениях и результатах научной (научно-исследовательской) деятельности и научно- 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Недостатки не выявлены</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Беседский</w:t>
            </w:r>
            <w:proofErr w:type="spellEnd"/>
            <w:r w:rsidRPr="002D1CB6">
              <w:rPr>
                <w:rFonts w:ascii="Times New Roman" w:eastAsia="Times New Roman" w:hAnsi="Times New Roman" w:cs="Times New Roman"/>
                <w:b/>
                <w:sz w:val="20"/>
                <w:szCs w:val="20"/>
              </w:rPr>
              <w:t xml:space="preserve"> сельскохозяйственный техникум</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и функционирование раздела «Часто задаваемые вопросы»</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Свидетельство о государственной аккредитации (с приложениями) (при наличии)</w:t>
            </w:r>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нормативных сроках обучения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учебных планах с приложением их копий</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календарных учебных графиках с приложением их копий</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направлениях и результатах научной (научно-исследовательской) деятельности и научно- 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w:t>
            </w:r>
            <w:r w:rsidRPr="002D1CB6">
              <w:rPr>
                <w:rFonts w:ascii="Times New Roman" w:eastAsia="Times New Roman" w:hAnsi="Times New Roman" w:cs="Times New Roman"/>
                <w:sz w:val="20"/>
                <w:szCs w:val="20"/>
              </w:rPr>
              <w:lastRenderedPageBreak/>
              <w:t>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2D1CB6">
              <w:rPr>
                <w:rFonts w:ascii="Times New Roman" w:eastAsia="Times New Roman" w:hAnsi="Times New Roman" w:cs="Times New Roman"/>
                <w:sz w:val="20"/>
                <w:szCs w:val="20"/>
              </w:rPr>
              <w:t xml:space="preserve"> общий стаж работы; стаж работы по специальности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обеспечении доступа в здания образовательной организации инвалидов и лиц с ограниченными возможностями здоровья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трудоустройстве выпускников</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каждой образовательной программе,</w:t>
            </w:r>
            <w:proofErr w:type="gramEnd"/>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Недостатки не выявлены</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lastRenderedPageBreak/>
              <w:t>Волховский</w:t>
            </w:r>
            <w:proofErr w:type="spellEnd"/>
            <w:r w:rsidRPr="002D1CB6">
              <w:rPr>
                <w:rFonts w:ascii="Times New Roman" w:eastAsia="Times New Roman" w:hAnsi="Times New Roman" w:cs="Times New Roman"/>
                <w:b/>
                <w:sz w:val="20"/>
                <w:szCs w:val="20"/>
              </w:rPr>
              <w:t xml:space="preserve"> многопрофильный техникум</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и функционирование раздела «Часто задаваемые вопросы»</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9D6AA6">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Недостатки не выявлены</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Всеволожский агропромышленный техникум</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и функционирование раздела «Часто задаваемые вопросы»</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направлениях и результатах научной (научно-исследовательской) деятельности и научно- 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трудоустройстве выпускников</w:t>
            </w:r>
          </w:p>
          <w:p w:rsidR="006E3DF7" w:rsidRPr="002D1CB6" w:rsidRDefault="006E3DF7">
            <w:pPr>
              <w:rPr>
                <w:rFonts w:ascii="Times New Roman" w:eastAsia="Times New Roman" w:hAnsi="Times New Roman" w:cs="Times New Roman"/>
                <w:sz w:val="20"/>
                <w:szCs w:val="20"/>
              </w:rPr>
            </w:pP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Недостатки не выявлены</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Киришский политехнический техникум</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и функционирование раздела «Часто задаваемые вопросы»</w:t>
            </w:r>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lastRenderedPageBreak/>
              <w:t>Информацию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2D1CB6">
              <w:rPr>
                <w:rFonts w:ascii="Times New Roman" w:eastAsia="Times New Roman" w:hAnsi="Times New Roman" w:cs="Times New Roman"/>
                <w:sz w:val="20"/>
                <w:szCs w:val="20"/>
              </w:rPr>
              <w:t xml:space="preserve"> по всем вступительным испытаниям, а также о результатах перевода, восстановления и отчисления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трудоустройстве выпускников</w:t>
            </w:r>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каждой образовательной программе,</w:t>
            </w:r>
            <w:proofErr w:type="gramEnd"/>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Недостатки не выявлены</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lastRenderedPageBreak/>
              <w:t>Выборгский политехнический колледж Александровский</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и функционирование раздела «Часто задаваемые вопросы»</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направлениях и результатах научной (научно-исследовательской) деятельности и научно- 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w:t>
            </w:r>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w:t>
            </w:r>
            <w:proofErr w:type="gramEnd"/>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Выборгский техникум агропромышленного и лесного комплекса</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и функционирование раздела «Часто задаваемые вопросы»</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направлениях и результатах научной (научно-исследовательской) деятельности и научно- 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Недостатки не выявлены</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Гатчинский педагогический колледж</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и функционирование раздела «Часто задаваемые вопросы»</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Ивангородский</w:t>
            </w:r>
            <w:proofErr w:type="spellEnd"/>
            <w:r w:rsidRPr="002D1CB6">
              <w:rPr>
                <w:rFonts w:ascii="Times New Roman" w:eastAsia="Times New Roman" w:hAnsi="Times New Roman" w:cs="Times New Roman"/>
                <w:b/>
                <w:sz w:val="20"/>
                <w:szCs w:val="20"/>
              </w:rPr>
              <w:t xml:space="preserve"> гуманитарно-технический колледж</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и функционирование раздела «Часто задаваемые вопросы»</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реализуемых уровнях образования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формах обучения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нормативных сроках обучения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lastRenderedPageBreak/>
              <w:t>Информация об описании образовательных программ с приложением их копий</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учебных планах с приложением их копий</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календарных учебных графиках с приложением их копий</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Уровень образования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Код и наименование профессии, специальности, направления подготовки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направлениях и результатах научной (научно-исследовательской) деятельности и научно- 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Информацию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2D1CB6">
              <w:rPr>
                <w:rFonts w:ascii="Times New Roman" w:eastAsia="Times New Roman" w:hAnsi="Times New Roman" w:cs="Times New Roman"/>
                <w:sz w:val="20"/>
                <w:szCs w:val="20"/>
              </w:rPr>
              <w:t xml:space="preserve"> по всем вступительным испытаниям, а также о результатах перевода, восстановления и отчисления</w:t>
            </w:r>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2D1CB6">
              <w:rPr>
                <w:rFonts w:ascii="Times New Roman" w:eastAsia="Times New Roman" w:hAnsi="Times New Roman" w:cs="Times New Roman"/>
                <w:sz w:val="20"/>
                <w:szCs w:val="20"/>
              </w:rPr>
              <w:t xml:space="preserve"> общий стаж работы; стаж работы по специальности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Информацию о результатах приема по каждой профессии, специальности среднего профессионального образования (при наличии вступительных испытаний), </w:t>
            </w:r>
            <w:proofErr w:type="gramStart"/>
            <w:r w:rsidRPr="002D1CB6">
              <w:rPr>
                <w:rFonts w:ascii="Times New Roman" w:eastAsia="Times New Roman" w:hAnsi="Times New Roman" w:cs="Times New Roman"/>
                <w:sz w:val="20"/>
                <w:szCs w:val="20"/>
              </w:rPr>
              <w:t>к</w:t>
            </w:r>
            <w:proofErr w:type="gramEnd"/>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lastRenderedPageBreak/>
              <w:t>Кингисеппский</w:t>
            </w:r>
            <w:proofErr w:type="spellEnd"/>
            <w:r w:rsidRPr="002D1CB6">
              <w:rPr>
                <w:rFonts w:ascii="Times New Roman" w:eastAsia="Times New Roman" w:hAnsi="Times New Roman" w:cs="Times New Roman"/>
                <w:b/>
                <w:sz w:val="20"/>
                <w:szCs w:val="20"/>
              </w:rPr>
              <w:t xml:space="preserve"> колледж технологии и сервиса</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и функционирование раздела «Часто задаваемые вопросы»</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направлениях и результатах научной (научно-исследовательской) деятельности и научно- 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lastRenderedPageBreak/>
              <w:t>Кировский политехнический техникум</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Недостатки не выявлены</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Лисинский</w:t>
            </w:r>
            <w:proofErr w:type="spellEnd"/>
            <w:r w:rsidRPr="002D1CB6">
              <w:rPr>
                <w:rFonts w:ascii="Times New Roman" w:eastAsia="Times New Roman" w:hAnsi="Times New Roman" w:cs="Times New Roman"/>
                <w:b/>
                <w:sz w:val="20"/>
                <w:szCs w:val="20"/>
              </w:rPr>
              <w:t xml:space="preserve"> лесной колледж</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Наличие альтернативной версии официального сайта организации в сети "Интернет" для инвалидов по зрению (версия </w:t>
            </w:r>
            <w:proofErr w:type="gramStart"/>
            <w:r w:rsidRPr="002D1CB6">
              <w:rPr>
                <w:rFonts w:ascii="Times New Roman" w:eastAsia="Times New Roman" w:hAnsi="Times New Roman" w:cs="Times New Roman"/>
                <w:sz w:val="20"/>
                <w:szCs w:val="20"/>
              </w:rPr>
              <w:t>для</w:t>
            </w:r>
            <w:proofErr w:type="gramEnd"/>
            <w:r w:rsidRPr="002D1CB6">
              <w:rPr>
                <w:rFonts w:ascii="Times New Roman" w:eastAsia="Times New Roman" w:hAnsi="Times New Roman" w:cs="Times New Roman"/>
                <w:sz w:val="20"/>
                <w:szCs w:val="20"/>
              </w:rPr>
              <w:t xml:space="preserve"> слабовидящих)</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месте нахождения организац</w:t>
            </w:r>
            <w:proofErr w:type="gramStart"/>
            <w:r w:rsidRPr="002D1CB6">
              <w:rPr>
                <w:rFonts w:ascii="Times New Roman" w:eastAsia="Times New Roman" w:hAnsi="Times New Roman" w:cs="Times New Roman"/>
                <w:sz w:val="20"/>
                <w:szCs w:val="20"/>
              </w:rPr>
              <w:t>ии и ее</w:t>
            </w:r>
            <w:proofErr w:type="gramEnd"/>
            <w:r w:rsidRPr="002D1CB6">
              <w:rPr>
                <w:rFonts w:ascii="Times New Roman" w:eastAsia="Times New Roman" w:hAnsi="Times New Roman" w:cs="Times New Roman"/>
                <w:sz w:val="20"/>
                <w:szCs w:val="20"/>
              </w:rPr>
              <w:t xml:space="preserve"> филиалов (при наличии)</w:t>
            </w:r>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Лодейнопольский</w:t>
            </w:r>
            <w:proofErr w:type="spellEnd"/>
            <w:r w:rsidRPr="002D1CB6">
              <w:rPr>
                <w:rFonts w:ascii="Times New Roman" w:eastAsia="Times New Roman" w:hAnsi="Times New Roman" w:cs="Times New Roman"/>
                <w:b/>
                <w:sz w:val="20"/>
                <w:szCs w:val="20"/>
              </w:rPr>
              <w:t xml:space="preserve"> техникум промышленных технологий</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и функционирование раздела «Часто задаваемые вопросы»</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Недостатки не выявлены</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Лужский</w:t>
            </w:r>
            <w:proofErr w:type="spellEnd"/>
            <w:r w:rsidRPr="002D1CB6">
              <w:rPr>
                <w:rFonts w:ascii="Times New Roman" w:eastAsia="Times New Roman" w:hAnsi="Times New Roman" w:cs="Times New Roman"/>
                <w:b/>
                <w:sz w:val="20"/>
                <w:szCs w:val="20"/>
              </w:rPr>
              <w:t xml:space="preserve"> агропромышленный техникум</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Наличие альтернативной версии официального сайта организации в сети "Интернет" для инвалидов по зрению (версия </w:t>
            </w:r>
            <w:proofErr w:type="gramStart"/>
            <w:r w:rsidRPr="002D1CB6">
              <w:rPr>
                <w:rFonts w:ascii="Times New Roman" w:eastAsia="Times New Roman" w:hAnsi="Times New Roman" w:cs="Times New Roman"/>
                <w:sz w:val="20"/>
                <w:szCs w:val="20"/>
              </w:rPr>
              <w:t>для</w:t>
            </w:r>
            <w:proofErr w:type="gramEnd"/>
            <w:r w:rsidRPr="002D1CB6">
              <w:rPr>
                <w:rFonts w:ascii="Times New Roman" w:eastAsia="Times New Roman" w:hAnsi="Times New Roman" w:cs="Times New Roman"/>
                <w:sz w:val="20"/>
                <w:szCs w:val="20"/>
              </w:rPr>
              <w:t xml:space="preserve"> слабовидящих)</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Недостатки не выявлены</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Мичуринский многопрофильный техникум</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sz w:val="20"/>
                <w:szCs w:val="20"/>
              </w:rPr>
              <w:t>Недостатки не выявлены</w:t>
            </w:r>
            <w:r w:rsidRPr="002D1CB6">
              <w:rPr>
                <w:rFonts w:ascii="Times New Roman" w:eastAsia="Times New Roman" w:hAnsi="Times New Roman" w:cs="Times New Roman"/>
                <w:b/>
                <w:sz w:val="20"/>
                <w:szCs w:val="20"/>
              </w:rPr>
              <w:t xml:space="preserve"> </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месте нахождения организац</w:t>
            </w:r>
            <w:proofErr w:type="gramStart"/>
            <w:r w:rsidRPr="002D1CB6">
              <w:rPr>
                <w:rFonts w:ascii="Times New Roman" w:eastAsia="Times New Roman" w:hAnsi="Times New Roman" w:cs="Times New Roman"/>
                <w:sz w:val="20"/>
                <w:szCs w:val="20"/>
              </w:rPr>
              <w:t>ии и ее</w:t>
            </w:r>
            <w:proofErr w:type="gramEnd"/>
            <w:r w:rsidRPr="002D1CB6">
              <w:rPr>
                <w:rFonts w:ascii="Times New Roman" w:eastAsia="Times New Roman" w:hAnsi="Times New Roman" w:cs="Times New Roman"/>
                <w:sz w:val="20"/>
                <w:szCs w:val="20"/>
              </w:rPr>
              <w:t xml:space="preserve"> филиалов (при наличии)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Локальные нормативные акты, предусмотренные частью 2 статьи 30 Федерального закона № 273-ФЗ </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календарном учебном графике (расписание уроков, работа кружков и секций)</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Информацию о результатах приема по каждой профессии, специальности среднего профессионального образования (при наличии вступительных испытаний)</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Политехнический  колледж г. Светогорска</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Недостатки не выявлены </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Сосновоборский</w:t>
            </w:r>
            <w:proofErr w:type="spellEnd"/>
            <w:r w:rsidRPr="002D1CB6">
              <w:rPr>
                <w:rFonts w:ascii="Times New Roman" w:eastAsia="Times New Roman" w:hAnsi="Times New Roman" w:cs="Times New Roman"/>
                <w:b/>
                <w:sz w:val="20"/>
                <w:szCs w:val="20"/>
              </w:rPr>
              <w:t xml:space="preserve"> политехнический колледж</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Недостатки не выявлены</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lastRenderedPageBreak/>
              <w:t>Информация о месте нахождения организац</w:t>
            </w:r>
            <w:proofErr w:type="gramStart"/>
            <w:r w:rsidRPr="002D1CB6">
              <w:rPr>
                <w:rFonts w:ascii="Times New Roman" w:eastAsia="Times New Roman" w:hAnsi="Times New Roman" w:cs="Times New Roman"/>
                <w:sz w:val="20"/>
                <w:szCs w:val="20"/>
              </w:rPr>
              <w:t>ии и ее</w:t>
            </w:r>
            <w:proofErr w:type="gramEnd"/>
            <w:r w:rsidRPr="002D1CB6">
              <w:rPr>
                <w:rFonts w:ascii="Times New Roman" w:eastAsia="Times New Roman" w:hAnsi="Times New Roman" w:cs="Times New Roman"/>
                <w:sz w:val="20"/>
                <w:szCs w:val="20"/>
              </w:rPr>
              <w:t xml:space="preserve"> филиалов (при наличии)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режиме, графике работы</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контактных телефонах и об адресах электронной почты</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Лицензии на осуществление образовательной деятельности (с приложениями)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Свидетельство о государственной аккредитации (с приложениями) </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Локальные нормативные акты, предусмотренные частью 2 статьи 30 Федерального закона № 273-ФЗ </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Информацию о результатах приема по каждой профессии, специальности среднего профессионального образования (при наличии вступительных испытаний), </w:t>
            </w:r>
            <w:proofErr w:type="gramStart"/>
            <w:r w:rsidRPr="002D1CB6">
              <w:rPr>
                <w:rFonts w:ascii="Times New Roman" w:eastAsia="Times New Roman" w:hAnsi="Times New Roman" w:cs="Times New Roman"/>
                <w:sz w:val="20"/>
                <w:szCs w:val="20"/>
              </w:rPr>
              <w:t>к</w:t>
            </w:r>
            <w:proofErr w:type="gramEnd"/>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w:t>
            </w:r>
            <w:proofErr w:type="gramEnd"/>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lastRenderedPageBreak/>
              <w:t>Техникум водного транспорта</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Недостатки не выявлены</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 месте нахождения организац</w:t>
            </w:r>
            <w:proofErr w:type="gramStart"/>
            <w:r w:rsidRPr="002D1CB6">
              <w:rPr>
                <w:rFonts w:ascii="Times New Roman" w:eastAsia="Times New Roman" w:hAnsi="Times New Roman" w:cs="Times New Roman"/>
                <w:sz w:val="20"/>
                <w:szCs w:val="20"/>
              </w:rPr>
              <w:t>ии и ее</w:t>
            </w:r>
            <w:proofErr w:type="gramEnd"/>
            <w:r w:rsidRPr="002D1CB6">
              <w:rPr>
                <w:rFonts w:ascii="Times New Roman" w:eastAsia="Times New Roman" w:hAnsi="Times New Roman" w:cs="Times New Roman"/>
                <w:sz w:val="20"/>
                <w:szCs w:val="20"/>
              </w:rPr>
              <w:t xml:space="preserve"> филиалов (при наличии)</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Информацию о результатах приема по каждой профессии, специальности среднего профессионального образования (при наличии вступительных испытаний)</w:t>
            </w:r>
          </w:p>
        </w:tc>
      </w:tr>
      <w:tr w:rsidR="006E3DF7" w:rsidRPr="002D1CB6">
        <w:tc>
          <w:tcPr>
            <w:tcW w:w="9855" w:type="dxa"/>
          </w:tcPr>
          <w:p w:rsidR="006E3DF7" w:rsidRPr="002D1CB6" w:rsidRDefault="00BA6E6B">
            <w:pPr>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Тосненский</w:t>
            </w:r>
            <w:proofErr w:type="spellEnd"/>
            <w:r w:rsidRPr="002D1CB6">
              <w:rPr>
                <w:rFonts w:ascii="Times New Roman" w:eastAsia="Times New Roman" w:hAnsi="Times New Roman" w:cs="Times New Roman"/>
                <w:b/>
                <w:sz w:val="20"/>
                <w:szCs w:val="20"/>
              </w:rPr>
              <w:t xml:space="preserve"> политехнический техникум</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Сайт</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Недостатки не выявлены</w:t>
            </w:r>
          </w:p>
          <w:p w:rsidR="006E3DF7" w:rsidRPr="002D1CB6" w:rsidRDefault="00BA6E6B">
            <w:pPr>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Стенд</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w:t>
            </w:r>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Информацию о результатах приема по каждой профессии, специальности среднего профессионального образования (при наличии вступительных испытаний), </w:t>
            </w:r>
            <w:proofErr w:type="gramStart"/>
            <w:r w:rsidRPr="002D1CB6">
              <w:rPr>
                <w:rFonts w:ascii="Times New Roman" w:eastAsia="Times New Roman" w:hAnsi="Times New Roman" w:cs="Times New Roman"/>
                <w:sz w:val="20"/>
                <w:szCs w:val="20"/>
              </w:rPr>
              <w:t>к</w:t>
            </w:r>
            <w:proofErr w:type="gramEnd"/>
          </w:p>
          <w:p w:rsidR="006E3DF7" w:rsidRPr="002D1CB6" w:rsidRDefault="00BA6E6B">
            <w:pPr>
              <w:rPr>
                <w:rFonts w:ascii="Times New Roman" w:eastAsia="Times New Roman" w:hAnsi="Times New Roman" w:cs="Times New Roman"/>
                <w:sz w:val="20"/>
                <w:szCs w:val="20"/>
              </w:rPr>
            </w:pPr>
            <w:proofErr w:type="gramStart"/>
            <w:r w:rsidRPr="002D1CB6">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p w:rsidR="006E3DF7" w:rsidRPr="002D1CB6" w:rsidRDefault="00BA6E6B">
            <w:pPr>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r>
    </w:tbl>
    <w:p w:rsidR="006E3DF7" w:rsidRPr="002D1CB6" w:rsidRDefault="006E3DF7">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p>
    <w:p w:rsidR="002D1CB6" w:rsidRPr="002D1CB6" w:rsidRDefault="002D1CB6">
      <w:pPr>
        <w:rPr>
          <w:rFonts w:ascii="Times New Roman" w:eastAsia="Times New Roman" w:hAnsi="Times New Roman" w:cs="Times New Roman"/>
          <w:b/>
          <w:color w:val="000000"/>
          <w:sz w:val="24"/>
          <w:szCs w:val="24"/>
        </w:rPr>
      </w:pPr>
      <w:r w:rsidRPr="002D1CB6">
        <w:rPr>
          <w:rFonts w:ascii="Times New Roman" w:eastAsia="Times New Roman" w:hAnsi="Times New Roman" w:cs="Times New Roman"/>
          <w:b/>
          <w:color w:val="000000"/>
          <w:sz w:val="24"/>
          <w:szCs w:val="24"/>
        </w:rPr>
        <w:br w:type="page"/>
      </w:r>
    </w:p>
    <w:p w:rsidR="006E3DF7" w:rsidRPr="002D1CB6" w:rsidRDefault="00BA6E6B">
      <w:pPr>
        <w:pBdr>
          <w:top w:val="nil"/>
          <w:left w:val="nil"/>
          <w:bottom w:val="nil"/>
          <w:right w:val="nil"/>
          <w:between w:val="nil"/>
        </w:pBdr>
        <w:spacing w:before="120" w:after="120"/>
        <w:rPr>
          <w:rFonts w:ascii="Times New Roman" w:eastAsia="Times New Roman" w:hAnsi="Times New Roman" w:cs="Times New Roman"/>
          <w:b/>
          <w:color w:val="000000"/>
          <w:sz w:val="24"/>
          <w:szCs w:val="24"/>
        </w:rPr>
      </w:pPr>
      <w:r w:rsidRPr="002D1CB6">
        <w:rPr>
          <w:rFonts w:ascii="Times New Roman" w:eastAsia="Times New Roman" w:hAnsi="Times New Roman" w:cs="Times New Roman"/>
          <w:b/>
          <w:color w:val="000000"/>
          <w:sz w:val="24"/>
          <w:szCs w:val="24"/>
        </w:rPr>
        <w:lastRenderedPageBreak/>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rsidR="006E3DF7" w:rsidRPr="002D1CB6" w:rsidRDefault="00BA6E6B">
      <w:pPr>
        <w:pBdr>
          <w:top w:val="nil"/>
          <w:left w:val="nil"/>
          <w:bottom w:val="nil"/>
          <w:right w:val="nil"/>
          <w:between w:val="nil"/>
        </w:pBdr>
        <w:spacing w:after="120"/>
        <w:ind w:firstLine="72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В организаци</w:t>
      </w:r>
      <w:r w:rsidRPr="002D1CB6">
        <w:rPr>
          <w:rFonts w:ascii="Times New Roman" w:eastAsia="Times New Roman" w:hAnsi="Times New Roman" w:cs="Times New Roman"/>
          <w:sz w:val="24"/>
          <w:szCs w:val="24"/>
        </w:rPr>
        <w:t xml:space="preserve">и </w:t>
      </w:r>
      <w:proofErr w:type="spellStart"/>
      <w:r w:rsidRPr="002D1CB6">
        <w:rPr>
          <w:rFonts w:ascii="Times New Roman" w:eastAsia="Times New Roman" w:hAnsi="Times New Roman" w:cs="Times New Roman"/>
          <w:sz w:val="24"/>
          <w:szCs w:val="24"/>
        </w:rPr>
        <w:t>Беседский</w:t>
      </w:r>
      <w:proofErr w:type="spellEnd"/>
      <w:r w:rsidRPr="002D1CB6">
        <w:rPr>
          <w:rFonts w:ascii="Times New Roman" w:eastAsia="Times New Roman" w:hAnsi="Times New Roman" w:cs="Times New Roman"/>
          <w:sz w:val="24"/>
          <w:szCs w:val="24"/>
        </w:rPr>
        <w:t xml:space="preserve"> сельскохозяйственный техникум</w:t>
      </w:r>
      <w:r w:rsidRPr="002D1CB6">
        <w:rPr>
          <w:rFonts w:ascii="Times New Roman" w:eastAsia="Times New Roman" w:hAnsi="Times New Roman" w:cs="Times New Roman"/>
          <w:color w:val="000000"/>
          <w:sz w:val="24"/>
          <w:szCs w:val="24"/>
        </w:rPr>
        <w:t xml:space="preserve"> недостатки не выявлены</w:t>
      </w:r>
      <w:r w:rsidRPr="002D1CB6">
        <w:rPr>
          <w:rFonts w:ascii="Times New Roman" w:eastAsia="Times New Roman" w:hAnsi="Times New Roman" w:cs="Times New Roman"/>
          <w:sz w:val="24"/>
          <w:szCs w:val="24"/>
        </w:rPr>
        <w:t>.</w:t>
      </w:r>
    </w:p>
    <w:p w:rsidR="006E3DF7" w:rsidRPr="002D1CB6" w:rsidRDefault="00BA6E6B">
      <w:pPr>
        <w:pBdr>
          <w:top w:val="nil"/>
          <w:left w:val="nil"/>
          <w:bottom w:val="nil"/>
          <w:right w:val="nil"/>
          <w:between w:val="nil"/>
        </w:pBdr>
        <w:spacing w:after="120"/>
        <w:ind w:firstLine="72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 </w:t>
      </w:r>
    </w:p>
    <w:tbl>
      <w:tblPr>
        <w:tblStyle w:val="afffff0"/>
        <w:tblW w:w="9645" w:type="dxa"/>
        <w:tblInd w:w="-215" w:type="dxa"/>
        <w:tblLayout w:type="fixed"/>
        <w:tblLook w:val="0400" w:firstRow="0" w:lastRow="0" w:firstColumn="0" w:lastColumn="0" w:noHBand="0" w:noVBand="1"/>
      </w:tblPr>
      <w:tblGrid>
        <w:gridCol w:w="9645"/>
      </w:tblGrid>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pBdr>
                <w:top w:val="nil"/>
                <w:left w:val="nil"/>
                <w:bottom w:val="nil"/>
                <w:right w:val="nil"/>
                <w:between w:val="nil"/>
              </w:pBdr>
              <w:jc w:val="center"/>
              <w:rPr>
                <w:rFonts w:ascii="Times New Roman" w:eastAsia="Times New Roman" w:hAnsi="Times New Roman" w:cs="Times New Roman"/>
                <w:b/>
                <w:color w:val="000000"/>
                <w:sz w:val="24"/>
                <w:szCs w:val="24"/>
              </w:rPr>
            </w:pPr>
            <w:r w:rsidRPr="002D1CB6">
              <w:rPr>
                <w:rFonts w:ascii="Times New Roman" w:eastAsia="Times New Roman" w:hAnsi="Times New Roman" w:cs="Times New Roman"/>
                <w:b/>
                <w:color w:val="000000"/>
                <w:sz w:val="24"/>
                <w:szCs w:val="24"/>
              </w:rPr>
              <w:t>Выявленный недостаток </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Бегуницкий</w:t>
            </w:r>
            <w:proofErr w:type="spellEnd"/>
            <w:r w:rsidRPr="002D1CB6">
              <w:rPr>
                <w:rFonts w:ascii="Times New Roman" w:eastAsia="Times New Roman" w:hAnsi="Times New Roman" w:cs="Times New Roman"/>
                <w:b/>
                <w:sz w:val="20"/>
                <w:szCs w:val="20"/>
              </w:rPr>
              <w:t xml:space="preserve"> агротехнологический техникум</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 Наличие сменных кресел-колясок</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 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Борский агропромышленный техникум</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Борский агропромышленный техникум</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выделенных стоянок для автотранспортных средств инвалидов</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альтернативной версии официального сайта организации в сети Интернет для инвалидов по зрению</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Волховский</w:t>
            </w:r>
            <w:proofErr w:type="spellEnd"/>
            <w:r w:rsidRPr="002D1CB6">
              <w:rPr>
                <w:rFonts w:ascii="Times New Roman" w:eastAsia="Times New Roman" w:hAnsi="Times New Roman" w:cs="Times New Roman"/>
                <w:b/>
                <w:sz w:val="20"/>
                <w:szCs w:val="20"/>
              </w:rPr>
              <w:t xml:space="preserve"> многопрофильный техникум</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выделенных стоянок для автотранспортных средств инвалидов</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сменных кресел-колясок</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Дублирование надписей, знаков и иной текстовой и графической информации знаками, выполненными рельефно-точечным шрифтом Брайля</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возможности предоставления услуги в дистанционном режиме или на дому</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Всеволожский агропромышленный техникум</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сменных кресел-колясок</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возможности предоставления услуги в дистанционном режиме или на дому</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Выборгский политехнический колледж Александровский</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Дублирование для инвалидов по слуху и зрению звуковой и зрительной информации</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Выборгский техникум агропромышленного и лесного комплекса</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Гатчинский педагогический колледж</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выделенных стоянок для автотранспортных средств инвалидов</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адаптированных лифтов, поручней, расширенных дверных проемов</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сменных кресел-колясок</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Дублирование для инвалидов по слуху и зрению звуковой и зрительной информации</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Дублирование надписей, знаков и иной текстовой и графической информации знаками, выполненными рельефно-точечным шрифтом Брайля</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lastRenderedPageBreak/>
              <w:t>Ивангородский</w:t>
            </w:r>
            <w:proofErr w:type="spellEnd"/>
            <w:r w:rsidRPr="002D1CB6">
              <w:rPr>
                <w:rFonts w:ascii="Times New Roman" w:eastAsia="Times New Roman" w:hAnsi="Times New Roman" w:cs="Times New Roman"/>
                <w:b/>
                <w:sz w:val="20"/>
                <w:szCs w:val="20"/>
              </w:rPr>
              <w:t xml:space="preserve"> гуманитарно-технический колледж</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выделенных стоянок для автотранспортных средств инвалидов</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сменных кресел-колясок</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Дублирование для инвалидов по слуху и зрению звуковой и зрительной информации</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Дублирование надписей, знаков и иной текстовой и графической информации знаками, выполненными рельефно-точечным шрифтом Брайля</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возможности предоставления услуги в дистанционном режиме или на дому</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Кингисеппский</w:t>
            </w:r>
            <w:proofErr w:type="spellEnd"/>
            <w:r w:rsidRPr="002D1CB6">
              <w:rPr>
                <w:rFonts w:ascii="Times New Roman" w:eastAsia="Times New Roman" w:hAnsi="Times New Roman" w:cs="Times New Roman"/>
                <w:b/>
                <w:sz w:val="20"/>
                <w:szCs w:val="20"/>
              </w:rPr>
              <w:t xml:space="preserve"> колледж технологии и сервиса</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сменных кресел-колясок</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возможности предоставления услуги в дистанционном режиме или на дому</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Киришский политехнический техникум</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Кировский политехнический техникум</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Оборудование входных групп пандусами или подъемными платформами</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выделенных стоянок для автотранспортных средств инвалидов</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сменных кресел-колясок</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Дублирование надписей, знаков и иной текстовой и графической информации знаками, выполненными рельефно-точечным шрифтом Брайля</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Лисинский</w:t>
            </w:r>
            <w:proofErr w:type="spellEnd"/>
            <w:r w:rsidRPr="002D1CB6">
              <w:rPr>
                <w:rFonts w:ascii="Times New Roman" w:eastAsia="Times New Roman" w:hAnsi="Times New Roman" w:cs="Times New Roman"/>
                <w:b/>
                <w:sz w:val="20"/>
                <w:szCs w:val="20"/>
              </w:rPr>
              <w:t xml:space="preserve"> лесной колледж</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сменных кресел-колясок</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альтернативной версии официального сайта организации в сети Интернет для инвалидов по зрению</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Лодейнопольский</w:t>
            </w:r>
            <w:proofErr w:type="spellEnd"/>
            <w:r w:rsidRPr="002D1CB6">
              <w:rPr>
                <w:rFonts w:ascii="Times New Roman" w:eastAsia="Times New Roman" w:hAnsi="Times New Roman" w:cs="Times New Roman"/>
                <w:b/>
                <w:sz w:val="20"/>
                <w:szCs w:val="20"/>
              </w:rPr>
              <w:t xml:space="preserve"> техникум промышленных технологий</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альтернативной версии официального сайта организации в сети Интернет для инвалидов по зрению</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Лужский</w:t>
            </w:r>
            <w:proofErr w:type="spellEnd"/>
            <w:r w:rsidRPr="002D1CB6">
              <w:rPr>
                <w:rFonts w:ascii="Times New Roman" w:eastAsia="Times New Roman" w:hAnsi="Times New Roman" w:cs="Times New Roman"/>
                <w:b/>
                <w:sz w:val="20"/>
                <w:szCs w:val="20"/>
              </w:rPr>
              <w:t xml:space="preserve"> агропромышленный техникум</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возможности предоставления услуги в дистанционном режиме или на дому</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альтернативной версии официального сайта организации в сети Интернет для инвалидов по зрению</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Мичуринский многопрофильный техникум</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Подпорожский</w:t>
            </w:r>
            <w:proofErr w:type="spellEnd"/>
            <w:r w:rsidRPr="002D1CB6">
              <w:rPr>
                <w:rFonts w:ascii="Times New Roman" w:eastAsia="Times New Roman" w:hAnsi="Times New Roman" w:cs="Times New Roman"/>
                <w:b/>
                <w:sz w:val="20"/>
                <w:szCs w:val="20"/>
              </w:rPr>
              <w:t xml:space="preserve"> политехнический техникум</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выделенных стоянок для автотранспортных средств инвалидов</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сменных кресел-колясок</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lastRenderedPageBreak/>
              <w:t>Политехнический  колледж г. Светогорска</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выделенных стоянок для автотранспортных средств инвалидов</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адаптированных лифтов, поручней, расширенных дверных проемов</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сменных кресел-колясок</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Дублирование для инвалидов по слуху и зрению звуковой и зрительной информации</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Дублирование надписей, знаков и иной текстовой и графической информации знаками, выполненными рельефно-точечным шрифтом Брайля</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возможности предоставления услуги в дистанционном режиме или на дому</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Приозерский политехнический колледж</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выделенных стоянок для автотранспортных средств инвалидов</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сменных кресел-колясок</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Сиверский техникум-интернат бухгалтеров</w:t>
            </w:r>
          </w:p>
          <w:p w:rsidR="00A43553" w:rsidRPr="002D1CB6" w:rsidRDefault="00A43553" w:rsidP="00A43553">
            <w:pPr>
              <w:pStyle w:val="afffff6"/>
              <w:spacing w:before="0" w:beforeAutospacing="0" w:after="0" w:afterAutospacing="0"/>
              <w:jc w:val="both"/>
            </w:pPr>
            <w:r w:rsidRPr="002D1CB6">
              <w:rPr>
                <w:color w:val="000000"/>
                <w:sz w:val="20"/>
                <w:szCs w:val="20"/>
              </w:rPr>
              <w:t>Наличие выделенных стоянок для автотранспортных средств инвалидов</w:t>
            </w:r>
          </w:p>
          <w:p w:rsidR="00A43553" w:rsidRPr="002D1CB6" w:rsidRDefault="00A43553" w:rsidP="00A43553">
            <w:pPr>
              <w:pStyle w:val="afffff6"/>
              <w:spacing w:before="0" w:beforeAutospacing="0" w:after="0" w:afterAutospacing="0"/>
              <w:jc w:val="both"/>
            </w:pPr>
            <w:r w:rsidRPr="002D1CB6">
              <w:rPr>
                <w:color w:val="000000"/>
                <w:sz w:val="20"/>
                <w:szCs w:val="20"/>
              </w:rPr>
              <w:t>Дублирование для инвалидов по слуху и зрению звуковой и зрительной информации</w:t>
            </w:r>
          </w:p>
          <w:p w:rsidR="00A43553" w:rsidRPr="002D1CB6" w:rsidRDefault="00A43553" w:rsidP="00A43553">
            <w:pPr>
              <w:pStyle w:val="afffff6"/>
              <w:spacing w:before="0" w:beforeAutospacing="0" w:after="0" w:afterAutospacing="0"/>
              <w:jc w:val="both"/>
            </w:pPr>
            <w:r w:rsidRPr="002D1CB6">
              <w:rPr>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p w:rsidR="00A43553" w:rsidRPr="002D1CB6" w:rsidRDefault="00A43553" w:rsidP="00A43553">
            <w:pPr>
              <w:pStyle w:val="afffff6"/>
              <w:spacing w:before="0" w:beforeAutospacing="0" w:after="0" w:afterAutospacing="0"/>
              <w:jc w:val="both"/>
            </w:pPr>
            <w:r w:rsidRPr="002D1CB6">
              <w:rPr>
                <w:color w:val="000000"/>
                <w:sz w:val="20"/>
                <w:szCs w:val="20"/>
              </w:rPr>
              <w:t xml:space="preserve">Возможность предоставления инвалидам по слуху (слуху и зрению) услуг </w:t>
            </w:r>
            <w:proofErr w:type="spellStart"/>
            <w:r w:rsidRPr="002D1CB6">
              <w:rPr>
                <w:color w:val="000000"/>
                <w:sz w:val="20"/>
                <w:szCs w:val="20"/>
              </w:rPr>
              <w:t>сурдопереводчика</w:t>
            </w:r>
            <w:proofErr w:type="spellEnd"/>
            <w:r w:rsidRPr="002D1CB6">
              <w:rPr>
                <w:color w:val="000000"/>
                <w:sz w:val="20"/>
                <w:szCs w:val="20"/>
              </w:rPr>
              <w:t xml:space="preserve"> (</w:t>
            </w:r>
            <w:proofErr w:type="spellStart"/>
            <w:r w:rsidRPr="002D1CB6">
              <w:rPr>
                <w:color w:val="000000"/>
                <w:sz w:val="20"/>
                <w:szCs w:val="20"/>
              </w:rPr>
              <w:t>тифлосурдопереводчика</w:t>
            </w:r>
            <w:proofErr w:type="spellEnd"/>
            <w:r w:rsidRPr="002D1CB6">
              <w:rPr>
                <w:color w:val="000000"/>
                <w:sz w:val="20"/>
                <w:szCs w:val="20"/>
              </w:rPr>
              <w:t>)</w:t>
            </w:r>
          </w:p>
          <w:p w:rsidR="00A43553" w:rsidRPr="002D1CB6" w:rsidRDefault="00A43553" w:rsidP="00A43553">
            <w:pPr>
              <w:pStyle w:val="afffff6"/>
              <w:spacing w:before="0" w:beforeAutospacing="0" w:after="0" w:afterAutospacing="0"/>
              <w:jc w:val="both"/>
            </w:pPr>
            <w:r w:rsidRPr="002D1CB6">
              <w:rPr>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E3DF7" w:rsidRPr="002D1CB6" w:rsidRDefault="00A43553" w:rsidP="00A43553">
            <w:pPr>
              <w:pStyle w:val="afffff6"/>
              <w:spacing w:before="0" w:beforeAutospacing="0" w:after="0" w:afterAutospacing="0"/>
              <w:jc w:val="both"/>
            </w:pPr>
            <w:r w:rsidRPr="002D1CB6">
              <w:rPr>
                <w:color w:val="000000"/>
                <w:sz w:val="20"/>
                <w:szCs w:val="20"/>
              </w:rPr>
              <w:t>Наличие возможности предоставления услуги в дистанционном режиме или на дому</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Сланцевский</w:t>
            </w:r>
            <w:proofErr w:type="spellEnd"/>
            <w:r w:rsidRPr="002D1CB6">
              <w:rPr>
                <w:rFonts w:ascii="Times New Roman" w:eastAsia="Times New Roman" w:hAnsi="Times New Roman" w:cs="Times New Roman"/>
                <w:b/>
                <w:sz w:val="20"/>
                <w:szCs w:val="20"/>
              </w:rPr>
              <w:t xml:space="preserve"> индустриальный техникум</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Дублирование для инвалидов по слуху и зрению звуковой и зрительной информации</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Сосновоборский</w:t>
            </w:r>
            <w:proofErr w:type="spellEnd"/>
            <w:r w:rsidRPr="002D1CB6">
              <w:rPr>
                <w:rFonts w:ascii="Times New Roman" w:eastAsia="Times New Roman" w:hAnsi="Times New Roman" w:cs="Times New Roman"/>
                <w:b/>
                <w:sz w:val="20"/>
                <w:szCs w:val="20"/>
              </w:rPr>
              <w:t xml:space="preserve"> политехнический колледж</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сменных кресел-колясок</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Техникум водного транспорта</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r w:rsidRPr="002D1CB6">
              <w:rPr>
                <w:rFonts w:ascii="Times New Roman" w:eastAsia="Times New Roman" w:hAnsi="Times New Roman" w:cs="Times New Roman"/>
                <w:b/>
                <w:sz w:val="20"/>
                <w:szCs w:val="20"/>
              </w:rPr>
              <w:t>Тихвинский промышленно-технологический техникум</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tc>
      </w:tr>
      <w:tr w:rsidR="006E3DF7" w:rsidRPr="002D1CB6" w:rsidTr="002D1CB6">
        <w:trPr>
          <w:cantSplit/>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DF7" w:rsidRPr="002D1CB6" w:rsidRDefault="00BA6E6B">
            <w:pPr>
              <w:spacing w:after="0" w:line="240" w:lineRule="auto"/>
              <w:rPr>
                <w:rFonts w:ascii="Times New Roman" w:eastAsia="Times New Roman" w:hAnsi="Times New Roman" w:cs="Times New Roman"/>
                <w:b/>
                <w:sz w:val="20"/>
                <w:szCs w:val="20"/>
              </w:rPr>
            </w:pPr>
            <w:proofErr w:type="spellStart"/>
            <w:r w:rsidRPr="002D1CB6">
              <w:rPr>
                <w:rFonts w:ascii="Times New Roman" w:eastAsia="Times New Roman" w:hAnsi="Times New Roman" w:cs="Times New Roman"/>
                <w:b/>
                <w:sz w:val="20"/>
                <w:szCs w:val="20"/>
              </w:rPr>
              <w:t>Тосненский</w:t>
            </w:r>
            <w:proofErr w:type="spellEnd"/>
            <w:r w:rsidRPr="002D1CB6">
              <w:rPr>
                <w:rFonts w:ascii="Times New Roman" w:eastAsia="Times New Roman" w:hAnsi="Times New Roman" w:cs="Times New Roman"/>
                <w:b/>
                <w:sz w:val="20"/>
                <w:szCs w:val="20"/>
              </w:rPr>
              <w:t xml:space="preserve"> политехнический техникум</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выделенных стоянок для автотранспортных средств инвалидов</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адаптированных лифтов, поручней, расширенных дверных проемов</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Наличие сменных кресел-колясок</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Дублирование для инвалидов по слуху и зрению звуковой и зрительной информации</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Дублирование надписей, знаков и иной текстовой и графической информации знаками, выполненными рельефно-точечным шрифтом Брайля</w:t>
            </w:r>
          </w:p>
          <w:p w:rsidR="006E3DF7" w:rsidRPr="002D1CB6" w:rsidRDefault="00BA6E6B">
            <w:pPr>
              <w:spacing w:after="0" w:line="240" w:lineRule="auto"/>
              <w:rPr>
                <w:rFonts w:ascii="Times New Roman" w:eastAsia="Times New Roman" w:hAnsi="Times New Roman" w:cs="Times New Roman"/>
                <w:sz w:val="20"/>
                <w:szCs w:val="20"/>
              </w:rPr>
            </w:pPr>
            <w:r w:rsidRPr="002D1CB6">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sz w:val="20"/>
                <w:szCs w:val="20"/>
              </w:rPr>
              <w:t>сурдопереводчика</w:t>
            </w:r>
            <w:proofErr w:type="spellEnd"/>
            <w:r w:rsidRPr="002D1CB6">
              <w:rPr>
                <w:rFonts w:ascii="Times New Roman" w:eastAsia="Times New Roman" w:hAnsi="Times New Roman" w:cs="Times New Roman"/>
                <w:sz w:val="20"/>
                <w:szCs w:val="20"/>
              </w:rPr>
              <w:t xml:space="preserve"> (</w:t>
            </w:r>
            <w:proofErr w:type="spellStart"/>
            <w:r w:rsidRPr="002D1CB6">
              <w:rPr>
                <w:rFonts w:ascii="Times New Roman" w:eastAsia="Times New Roman" w:hAnsi="Times New Roman" w:cs="Times New Roman"/>
                <w:sz w:val="20"/>
                <w:szCs w:val="20"/>
              </w:rPr>
              <w:t>тифлосурдопереводчика</w:t>
            </w:r>
            <w:proofErr w:type="spellEnd"/>
            <w:r w:rsidRPr="002D1CB6">
              <w:rPr>
                <w:rFonts w:ascii="Times New Roman" w:eastAsia="Times New Roman" w:hAnsi="Times New Roman" w:cs="Times New Roman"/>
                <w:sz w:val="20"/>
                <w:szCs w:val="20"/>
              </w:rPr>
              <w:t>)</w:t>
            </w:r>
          </w:p>
        </w:tc>
      </w:tr>
    </w:tbl>
    <w:p w:rsidR="006E3DF7" w:rsidRPr="002D1CB6" w:rsidRDefault="006E3DF7">
      <w:pPr>
        <w:pBdr>
          <w:top w:val="nil"/>
          <w:left w:val="nil"/>
          <w:bottom w:val="nil"/>
          <w:right w:val="nil"/>
          <w:between w:val="nil"/>
        </w:pBdr>
        <w:spacing w:after="120"/>
        <w:ind w:firstLine="720"/>
        <w:jc w:val="both"/>
        <w:rPr>
          <w:rFonts w:ascii="Times New Roman" w:eastAsia="Times New Roman" w:hAnsi="Times New Roman" w:cs="Times New Roman"/>
          <w:color w:val="000000"/>
          <w:sz w:val="24"/>
          <w:szCs w:val="24"/>
        </w:rPr>
      </w:pPr>
    </w:p>
    <w:p w:rsidR="006E3DF7" w:rsidRPr="002D1CB6" w:rsidRDefault="00BA6E6B">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sidRPr="002D1CB6">
        <w:rPr>
          <w:rFonts w:ascii="Times New Roman" w:hAnsi="Times New Roman" w:cs="Times New Roman"/>
        </w:rPr>
        <w:br w:type="page"/>
      </w:r>
      <w:r w:rsidRPr="002D1CB6">
        <w:rPr>
          <w:rFonts w:ascii="Times New Roman" w:eastAsia="Times New Roman" w:hAnsi="Times New Roman" w:cs="Times New Roman"/>
          <w:b/>
          <w:color w:val="000000"/>
          <w:sz w:val="24"/>
          <w:szCs w:val="24"/>
        </w:rPr>
        <w:lastRenderedPageBreak/>
        <w:t>6. Предложения по совершенствованию деятельности организаций</w:t>
      </w:r>
    </w:p>
    <w:p w:rsidR="006E3DF7" w:rsidRPr="002D1CB6" w:rsidRDefault="00BA6E6B">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roofErr w:type="gramStart"/>
      <w:r w:rsidRPr="002D1CB6">
        <w:rPr>
          <w:rFonts w:ascii="Times New Roman" w:eastAsia="Times New Roman" w:hAnsi="Times New Roman" w:cs="Times New Roman"/>
          <w:color w:val="000000"/>
          <w:sz w:val="24"/>
          <w:szCs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и стендах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roofErr w:type="gramEnd"/>
    </w:p>
    <w:p w:rsidR="006E3DF7" w:rsidRPr="002D1CB6" w:rsidRDefault="00BA6E6B">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rsidR="006E3DF7" w:rsidRPr="002D1CB6" w:rsidRDefault="00BA6E6B">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2D1CB6">
        <w:rPr>
          <w:rFonts w:ascii="Times New Roman" w:eastAsia="Times New Roman" w:hAnsi="Times New Roman" w:cs="Times New Roman"/>
          <w:color w:val="000000"/>
          <w:sz w:val="24"/>
          <w:szCs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rsidR="006E3DF7" w:rsidRPr="002D1CB6" w:rsidRDefault="00BA6E6B">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rsidRPr="002D1CB6">
        <w:rPr>
          <w:rFonts w:ascii="Times New Roman" w:hAnsi="Times New Roman" w:cs="Times New Roman"/>
        </w:rPr>
        <w:br w:type="page"/>
      </w:r>
      <w:r w:rsidRPr="002D1CB6">
        <w:rPr>
          <w:rFonts w:ascii="Times New Roman" w:eastAsia="Times New Roman" w:hAnsi="Times New Roman" w:cs="Times New Roman"/>
          <w:color w:val="000000"/>
          <w:sz w:val="24"/>
          <w:szCs w:val="24"/>
        </w:rPr>
        <w:lastRenderedPageBreak/>
        <w:t>Приложение 1</w:t>
      </w:r>
    </w:p>
    <w:p w:rsidR="002D1CB6" w:rsidRPr="002D1CB6" w:rsidRDefault="00BA6E6B">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b/>
          <w:color w:val="000000"/>
          <w:sz w:val="24"/>
          <w:szCs w:val="24"/>
        </w:rPr>
      </w:pPr>
      <w:bookmarkStart w:id="9" w:name="_heading=h.4d34og8" w:colFirst="0" w:colLast="0"/>
      <w:bookmarkEnd w:id="9"/>
      <w:r w:rsidRPr="002D1CB6">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afffff1"/>
        <w:tblW w:w="9776" w:type="dxa"/>
        <w:tblInd w:w="-100" w:type="dxa"/>
        <w:tblLayout w:type="fixed"/>
        <w:tblLook w:val="0400" w:firstRow="0" w:lastRow="0" w:firstColumn="0" w:lastColumn="0" w:noHBand="0" w:noVBand="1"/>
      </w:tblPr>
      <w:tblGrid>
        <w:gridCol w:w="520"/>
        <w:gridCol w:w="9256"/>
      </w:tblGrid>
      <w:tr w:rsidR="002D1CB6" w:rsidRPr="002D1CB6" w:rsidTr="002D1CB6">
        <w:trPr>
          <w:trHeight w:val="255"/>
          <w:tblHeader/>
        </w:trPr>
        <w:tc>
          <w:tcPr>
            <w:tcW w:w="520" w:type="dxa"/>
            <w:tcBorders>
              <w:top w:val="single" w:sz="4" w:space="0" w:color="000000"/>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bookmarkStart w:id="10" w:name="_heading=h.2s8eyo1" w:colFirst="0" w:colLast="0"/>
            <w:bookmarkEnd w:id="10"/>
            <w:r w:rsidRPr="002D1CB6">
              <w:rPr>
                <w:rFonts w:ascii="Times New Roman" w:eastAsia="Times New Roman" w:hAnsi="Times New Roman" w:cs="Times New Roman"/>
                <w:color w:val="000000"/>
                <w:sz w:val="20"/>
                <w:szCs w:val="20"/>
              </w:rPr>
              <w:t>№</w:t>
            </w:r>
          </w:p>
        </w:tc>
        <w:tc>
          <w:tcPr>
            <w:tcW w:w="9256" w:type="dxa"/>
            <w:tcBorders>
              <w:top w:val="single" w:sz="4" w:space="0" w:color="000000"/>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реализуемых уровнях образования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формах обучения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нормативных сроках обучения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lastRenderedPageBreak/>
              <w:t>15</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язык</w:t>
            </w:r>
            <w:proofErr w:type="gramStart"/>
            <w:r w:rsidRPr="002D1CB6">
              <w:rPr>
                <w:rFonts w:ascii="Times New Roman" w:eastAsia="Times New Roman" w:hAnsi="Times New Roman" w:cs="Times New Roman"/>
                <w:color w:val="000000"/>
                <w:sz w:val="20"/>
                <w:szCs w:val="20"/>
              </w:rPr>
              <w:t>а(</w:t>
            </w:r>
            <w:proofErr w:type="gramEnd"/>
            <w:r w:rsidRPr="002D1CB6">
              <w:rPr>
                <w:rFonts w:ascii="Times New Roman" w:eastAsia="Times New Roman" w:hAnsi="Times New Roman" w:cs="Times New Roman"/>
                <w:color w:val="000000"/>
                <w:sz w:val="20"/>
                <w:szCs w:val="20"/>
              </w:rPr>
              <w:t>х), на котором(</w:t>
            </w:r>
            <w:proofErr w:type="spellStart"/>
            <w:r w:rsidRPr="002D1CB6">
              <w:rPr>
                <w:rFonts w:ascii="Times New Roman" w:eastAsia="Times New Roman" w:hAnsi="Times New Roman" w:cs="Times New Roman"/>
                <w:color w:val="000000"/>
                <w:sz w:val="20"/>
                <w:szCs w:val="20"/>
              </w:rPr>
              <w:t>ых</w:t>
            </w:r>
            <w:proofErr w:type="spellEnd"/>
            <w:r w:rsidRPr="002D1CB6">
              <w:rPr>
                <w:rFonts w:ascii="Times New Roman" w:eastAsia="Times New Roman" w:hAnsi="Times New Roman" w:cs="Times New Roman"/>
                <w:color w:val="000000"/>
                <w:sz w:val="20"/>
                <w:szCs w:val="20"/>
              </w:rPr>
              <w:t>) осуществляется образование (обучение)</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22</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roofErr w:type="gramEnd"/>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 xml:space="preserve">Информация о численности </w:t>
            </w:r>
            <w:proofErr w:type="gramStart"/>
            <w:r w:rsidRPr="002D1CB6">
              <w:rPr>
                <w:rFonts w:ascii="Times New Roman" w:eastAsia="Times New Roman" w:hAnsi="Times New Roman" w:cs="Times New Roman"/>
                <w:b/>
                <w:color w:val="000000"/>
                <w:sz w:val="20"/>
                <w:szCs w:val="20"/>
              </w:rPr>
              <w:t>обучающихся</w:t>
            </w:r>
            <w:proofErr w:type="gramEnd"/>
            <w:r w:rsidRPr="002D1CB6">
              <w:rPr>
                <w:rFonts w:ascii="Times New Roman" w:eastAsia="Times New Roman" w:hAnsi="Times New Roman" w:cs="Times New Roman"/>
                <w:b/>
                <w:color w:val="000000"/>
                <w:sz w:val="20"/>
                <w:szCs w:val="20"/>
              </w:rPr>
              <w:t xml:space="preserve"> по реализуемым образовательным программам, в том числе:</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xml:space="preserve">Об общей численности </w:t>
            </w:r>
            <w:proofErr w:type="gramStart"/>
            <w:r w:rsidRPr="002D1CB6">
              <w:rPr>
                <w:rFonts w:ascii="Times New Roman" w:eastAsia="Times New Roman" w:hAnsi="Times New Roman" w:cs="Times New Roman"/>
                <w:color w:val="000000"/>
                <w:sz w:val="20"/>
                <w:szCs w:val="20"/>
              </w:rPr>
              <w:t>обучающихся</w:t>
            </w:r>
            <w:proofErr w:type="gramEnd"/>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i/>
                <w:color w:val="000000"/>
                <w:sz w:val="20"/>
                <w:szCs w:val="20"/>
              </w:rPr>
            </w:pPr>
            <w:r w:rsidRPr="002D1CB6">
              <w:rPr>
                <w:rFonts w:ascii="Times New Roman" w:eastAsia="Times New Roman" w:hAnsi="Times New Roman" w:cs="Times New Roman"/>
                <w:i/>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Об уровне образования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lastRenderedPageBreak/>
              <w:t>30</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w:t>
            </w:r>
            <w:proofErr w:type="gramEnd"/>
            <w:r w:rsidRPr="002D1CB6">
              <w:rPr>
                <w:rFonts w:ascii="Times New Roman" w:eastAsia="Times New Roman" w:hAnsi="Times New Roman" w:cs="Times New Roman"/>
                <w:color w:val="000000"/>
                <w:sz w:val="20"/>
                <w:szCs w:val="20"/>
              </w:rPr>
              <w:t xml:space="preserve"> о результатах перевода, восстановления и отчисления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roofErr w:type="gramEnd"/>
            <w:r w:rsidRPr="002D1CB6">
              <w:rPr>
                <w:rFonts w:ascii="Times New Roman" w:eastAsia="Times New Roman" w:hAnsi="Times New Roman" w:cs="Times New Roman"/>
                <w:color w:val="000000"/>
                <w:sz w:val="20"/>
                <w:szCs w:val="20"/>
              </w:rPr>
              <w:t xml:space="preserve"> </w:t>
            </w:r>
            <w:proofErr w:type="gramStart"/>
            <w:r w:rsidRPr="002D1CB6">
              <w:rPr>
                <w:rFonts w:ascii="Times New Roman" w:eastAsia="Times New Roman" w:hAnsi="Times New Roman" w:cs="Times New Roman"/>
                <w:color w:val="000000"/>
                <w:sz w:val="20"/>
                <w:szCs w:val="20"/>
              </w:rPr>
              <w:t>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roofErr w:type="gramEnd"/>
            <w:r w:rsidRPr="002D1CB6">
              <w:rPr>
                <w:rFonts w:ascii="Times New Roman" w:eastAsia="Times New Roman" w:hAnsi="Times New Roman" w:cs="Times New Roman"/>
                <w:color w:val="000000"/>
                <w:sz w:val="20"/>
                <w:szCs w:val="20"/>
              </w:rPr>
              <w:t xml:space="preserve"> </w:t>
            </w:r>
            <w:proofErr w:type="gramStart"/>
            <w:r w:rsidRPr="002D1CB6">
              <w:rPr>
                <w:rFonts w:ascii="Times New Roman" w:eastAsia="Times New Roman" w:hAnsi="Times New Roman" w:cs="Times New Roman"/>
                <w:color w:val="000000"/>
                <w:sz w:val="20"/>
                <w:szCs w:val="20"/>
              </w:rPr>
              <w:t xml:space="preserve">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2D1CB6">
              <w:rPr>
                <w:rFonts w:ascii="Times New Roman" w:eastAsia="Times New Roman" w:hAnsi="Times New Roman" w:cs="Times New Roman"/>
                <w:color w:val="000000"/>
                <w:sz w:val="20"/>
                <w:szCs w:val="20"/>
              </w:rPr>
              <w:t>бакалавриата</w:t>
            </w:r>
            <w:proofErr w:type="spellEnd"/>
            <w:r w:rsidRPr="002D1CB6">
              <w:rPr>
                <w:rFonts w:ascii="Times New Roman" w:eastAsia="Times New Roman" w:hAnsi="Times New Roman" w:cs="Times New Roman"/>
                <w:color w:val="000000"/>
                <w:sz w:val="20"/>
                <w:szCs w:val="20"/>
              </w:rPr>
              <w:t xml:space="preserve">, программам </w:t>
            </w:r>
            <w:proofErr w:type="spellStart"/>
            <w:r w:rsidRPr="002D1CB6">
              <w:rPr>
                <w:rFonts w:ascii="Times New Roman" w:eastAsia="Times New Roman" w:hAnsi="Times New Roman" w:cs="Times New Roman"/>
                <w:color w:val="000000"/>
                <w:sz w:val="20"/>
                <w:szCs w:val="20"/>
              </w:rPr>
              <w:t>специалитета</w:t>
            </w:r>
            <w:proofErr w:type="spellEnd"/>
            <w:r w:rsidRPr="002D1CB6">
              <w:rPr>
                <w:rFonts w:ascii="Times New Roman" w:eastAsia="Times New Roman" w:hAnsi="Times New Roman" w:cs="Times New Roman"/>
                <w:color w:val="000000"/>
                <w:sz w:val="20"/>
                <w:szCs w:val="20"/>
              </w:rPr>
              <w:t xml:space="preserve">, программам магистратуры, программам ординатуры и программам </w:t>
            </w:r>
            <w:proofErr w:type="spellStart"/>
            <w:r w:rsidRPr="002D1CB6">
              <w:rPr>
                <w:rFonts w:ascii="Times New Roman" w:eastAsia="Times New Roman" w:hAnsi="Times New Roman" w:cs="Times New Roman"/>
                <w:color w:val="000000"/>
                <w:sz w:val="20"/>
                <w:szCs w:val="20"/>
              </w:rPr>
              <w:t>ассистентуры</w:t>
            </w:r>
            <w:proofErr w:type="spellEnd"/>
            <w:r w:rsidRPr="002D1CB6">
              <w:rPr>
                <w:rFonts w:ascii="Times New Roman" w:eastAsia="Times New Roman" w:hAnsi="Times New Roman" w:cs="Times New Roman"/>
                <w:color w:val="000000"/>
                <w:sz w:val="20"/>
                <w:szCs w:val="20"/>
              </w:rPr>
              <w:t>-стажировки,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w:t>
            </w:r>
            <w:proofErr w:type="gramEnd"/>
            <w:r w:rsidRPr="002D1CB6">
              <w:rPr>
                <w:rFonts w:ascii="Times New Roman" w:eastAsia="Times New Roman" w:hAnsi="Times New Roman" w:cs="Times New Roman"/>
                <w:color w:val="000000"/>
                <w:sz w:val="20"/>
                <w:szCs w:val="20"/>
              </w:rPr>
              <w:t xml:space="preserve"> </w:t>
            </w:r>
            <w:proofErr w:type="gramStart"/>
            <w:r w:rsidRPr="002D1CB6">
              <w:rPr>
                <w:rFonts w:ascii="Times New Roman" w:eastAsia="Times New Roman" w:hAnsi="Times New Roman" w:cs="Times New Roman"/>
                <w:color w:val="000000"/>
                <w:sz w:val="20"/>
                <w:szCs w:val="20"/>
              </w:rPr>
              <w:t>реализации</w:t>
            </w:r>
            <w:proofErr w:type="gramEnd"/>
            <w:r w:rsidRPr="002D1CB6">
              <w:rPr>
                <w:rFonts w:ascii="Times New Roman" w:eastAsia="Times New Roman" w:hAnsi="Times New Roman" w:cs="Times New Roman"/>
                <w:color w:val="000000"/>
                <w:sz w:val="20"/>
                <w:szCs w:val="20"/>
              </w:rPr>
              <w:t xml:space="preserve"> которых участвует педагогический работник</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об условиях охраны здоровья обучающихся, в том числе инвалидов и лиц с ограниченными возможностями здоровья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37</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lastRenderedPageBreak/>
              <w:t>41</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специальных условиях питания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специальных условиях охраны здоровья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xml:space="preserve">Информация о наличии   и   условиях   предоставления </w:t>
            </w:r>
            <w:proofErr w:type="gramStart"/>
            <w:r w:rsidRPr="002D1CB6">
              <w:rPr>
                <w:rFonts w:ascii="Times New Roman" w:eastAsia="Times New Roman" w:hAnsi="Times New Roman" w:cs="Times New Roman"/>
                <w:color w:val="000000"/>
                <w:sz w:val="20"/>
                <w:szCs w:val="20"/>
              </w:rPr>
              <w:t>обучающимся</w:t>
            </w:r>
            <w:proofErr w:type="gramEnd"/>
            <w:r w:rsidRPr="002D1CB6">
              <w:rPr>
                <w:rFonts w:ascii="Times New Roman" w:eastAsia="Times New Roman" w:hAnsi="Times New Roman" w:cs="Times New Roman"/>
                <w:color w:val="000000"/>
                <w:sz w:val="20"/>
                <w:szCs w:val="20"/>
              </w:rPr>
              <w:t xml:space="preserve"> стипендий, мер социальной поддержки </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60</w:t>
            </w:r>
          </w:p>
        </w:tc>
        <w:tc>
          <w:tcPr>
            <w:tcW w:w="9256" w:type="dxa"/>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2D1CB6">
              <w:rPr>
                <w:rFonts w:ascii="Times New Roman" w:eastAsia="Times New Roman" w:hAnsi="Times New Roman" w:cs="Times New Roman"/>
                <w:color w:val="000000"/>
                <w:sz w:val="20"/>
                <w:szCs w:val="20"/>
              </w:rPr>
              <w:t>обучения</w:t>
            </w:r>
            <w:proofErr w:type="gramEnd"/>
            <w:r w:rsidRPr="002D1CB6">
              <w:rPr>
                <w:rFonts w:ascii="Times New Roman" w:eastAsia="Times New Roman" w:hAnsi="Times New Roman" w:cs="Times New Roman"/>
                <w:color w:val="000000"/>
                <w:sz w:val="20"/>
                <w:szCs w:val="20"/>
              </w:rPr>
              <w:t xml:space="preserve"> по каждой образовательной программе</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lastRenderedPageBreak/>
              <w:t>61</w:t>
            </w:r>
          </w:p>
        </w:tc>
        <w:tc>
          <w:tcPr>
            <w:tcW w:w="9256" w:type="dxa"/>
            <w:tcBorders>
              <w:top w:val="single" w:sz="4" w:space="0" w:color="000000"/>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2D1CB6">
              <w:rPr>
                <w:rFonts w:ascii="Times New Roman" w:eastAsia="Times New Roman" w:hAnsi="Times New Roman" w:cs="Times New Roman"/>
                <w:color w:val="000000"/>
                <w:sz w:val="20"/>
                <w:szCs w:val="20"/>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62</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xml:space="preserve">Отчет о результатах </w:t>
            </w:r>
            <w:proofErr w:type="spellStart"/>
            <w:r w:rsidRPr="002D1CB6">
              <w:rPr>
                <w:rFonts w:ascii="Times New Roman" w:eastAsia="Times New Roman" w:hAnsi="Times New Roman" w:cs="Times New Roman"/>
                <w:color w:val="000000"/>
                <w:sz w:val="20"/>
                <w:szCs w:val="20"/>
              </w:rPr>
              <w:t>самообследования</w:t>
            </w:r>
            <w:proofErr w:type="spellEnd"/>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i/>
                <w:color w:val="000000"/>
                <w:sz w:val="20"/>
                <w:szCs w:val="20"/>
              </w:rPr>
            </w:pPr>
            <w:r w:rsidRPr="002D1CB6">
              <w:rPr>
                <w:rFonts w:ascii="Times New Roman" w:eastAsia="Times New Roman" w:hAnsi="Times New Roman" w:cs="Times New Roman"/>
                <w:i/>
                <w:color w:val="000000"/>
                <w:sz w:val="20"/>
                <w:szCs w:val="20"/>
              </w:rPr>
              <w:t>Документы (в виде копий)</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Устав образовательной организации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w:t>
            </w:r>
            <w:proofErr w:type="gramEnd"/>
            <w:r w:rsidRPr="002D1CB6">
              <w:rPr>
                <w:rFonts w:ascii="Times New Roman" w:eastAsia="Times New Roman" w:hAnsi="Times New Roman" w:cs="Times New Roman"/>
                <w:color w:val="000000"/>
                <w:sz w:val="20"/>
                <w:szCs w:val="20"/>
              </w:rPr>
              <w:t xml:space="preserve">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2D1CB6" w:rsidRPr="002D1CB6" w:rsidTr="002D1CB6">
        <w:trPr>
          <w:cantSplit/>
          <w:trHeight w:val="255"/>
        </w:trPr>
        <w:tc>
          <w:tcPr>
            <w:tcW w:w="520" w:type="dxa"/>
            <w:tcBorders>
              <w:top w:val="nil"/>
              <w:left w:val="single" w:sz="4" w:space="0" w:color="000000"/>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tcPr>
          <w:p w:rsidR="002D1CB6" w:rsidRPr="002D1CB6" w:rsidRDefault="002D1CB6" w:rsidP="002D1CB6">
            <w:pPr>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rsidR="006E3DF7" w:rsidRPr="002D1CB6" w:rsidRDefault="006E3DF7">
      <w:pPr>
        <w:pBdr>
          <w:top w:val="nil"/>
          <w:left w:val="nil"/>
          <w:bottom w:val="nil"/>
          <w:right w:val="nil"/>
          <w:between w:val="nil"/>
        </w:pBdr>
        <w:rPr>
          <w:rFonts w:ascii="Times New Roman" w:eastAsia="Times New Roman" w:hAnsi="Times New Roman" w:cs="Times New Roman"/>
          <w:color w:val="000000"/>
        </w:rPr>
      </w:pPr>
    </w:p>
    <w:p w:rsidR="006E3DF7" w:rsidRPr="002D1CB6" w:rsidRDefault="00BA6E6B">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1" w:name="_heading=h.17dp8vu" w:colFirst="0" w:colLast="0"/>
      <w:bookmarkEnd w:id="11"/>
      <w:r w:rsidRPr="002D1CB6">
        <w:rPr>
          <w:rFonts w:ascii="Times New Roman" w:hAnsi="Times New Roman" w:cs="Times New Roman"/>
        </w:rPr>
        <w:br w:type="page"/>
      </w:r>
    </w:p>
    <w:p w:rsidR="006E3DF7" w:rsidRPr="002D1CB6" w:rsidRDefault="00BA6E6B">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2" w:name="_heading=h.3rdcrjn" w:colFirst="0" w:colLast="0"/>
      <w:bookmarkEnd w:id="12"/>
      <w:r w:rsidRPr="002D1CB6">
        <w:rPr>
          <w:rFonts w:ascii="Times New Roman" w:eastAsia="Times New Roman" w:hAnsi="Times New Roman" w:cs="Times New Roman"/>
          <w:b/>
          <w:color w:val="000000"/>
          <w:sz w:val="24"/>
          <w:szCs w:val="24"/>
        </w:rPr>
        <w:lastRenderedPageBreak/>
        <w:t>Приложение 2</w:t>
      </w:r>
    </w:p>
    <w:p w:rsidR="006E3DF7" w:rsidRPr="002D1CB6" w:rsidRDefault="00BA6E6B">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heading=h.26in1rg" w:colFirst="0" w:colLast="0"/>
      <w:bookmarkEnd w:id="13"/>
      <w:r w:rsidRPr="002D1CB6">
        <w:rPr>
          <w:rFonts w:ascii="Times New Roman" w:eastAsia="Times New Roman" w:hAnsi="Times New Roman" w:cs="Times New Roman"/>
          <w:b/>
          <w:color w:val="000000"/>
          <w:sz w:val="20"/>
          <w:szCs w:val="20"/>
        </w:rPr>
        <w:t xml:space="preserve">Независимая оценка </w:t>
      </w:r>
      <w:proofErr w:type="gramStart"/>
      <w:r w:rsidRPr="002D1CB6">
        <w:rPr>
          <w:rFonts w:ascii="Times New Roman" w:eastAsia="Times New Roman" w:hAnsi="Times New Roman" w:cs="Times New Roman"/>
          <w:b/>
          <w:color w:val="000000"/>
          <w:sz w:val="20"/>
          <w:szCs w:val="20"/>
        </w:rPr>
        <w:t>качества условий оказания услуг образовательных организаций</w:t>
      </w:r>
      <w:proofErr w:type="gramEnd"/>
      <w:r w:rsidRPr="002D1CB6">
        <w:rPr>
          <w:rFonts w:ascii="Times New Roman" w:eastAsia="Times New Roman" w:hAnsi="Times New Roman" w:cs="Times New Roman"/>
          <w:b/>
          <w:color w:val="000000"/>
          <w:sz w:val="20"/>
          <w:szCs w:val="20"/>
        </w:rPr>
        <w:t xml:space="preserve"> </w:t>
      </w:r>
    </w:p>
    <w:p w:rsidR="006E3DF7" w:rsidRPr="002D1CB6" w:rsidRDefault="00BA6E6B">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4" w:name="_heading=h.lnxbz9" w:colFirst="0" w:colLast="0"/>
      <w:bookmarkEnd w:id="14"/>
      <w:r w:rsidRPr="002D1CB6">
        <w:rPr>
          <w:rFonts w:ascii="Times New Roman" w:eastAsia="Times New Roman" w:hAnsi="Times New Roman" w:cs="Times New Roman"/>
          <w:b/>
          <w:color w:val="000000"/>
          <w:sz w:val="20"/>
          <w:szCs w:val="20"/>
        </w:rPr>
        <w:t xml:space="preserve">ФОРМА ОЦЕНКИ ПРИ ПОСЕЩЕНИИ ОРГАНИЗАЦИИ </w:t>
      </w:r>
    </w:p>
    <w:p w:rsidR="006E3DF7" w:rsidRPr="002D1CB6" w:rsidRDefault="00BA6E6B">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Организация:_____________________________________________________________</w:t>
      </w:r>
    </w:p>
    <w:p w:rsidR="006E3DF7" w:rsidRPr="002D1CB6" w:rsidRDefault="00BA6E6B">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Дата посещения:_______________ Время начала посещения ___________________</w:t>
      </w:r>
    </w:p>
    <w:p w:rsidR="006E3DF7" w:rsidRPr="002D1CB6" w:rsidRDefault="00BA6E6B">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Время окончания посещения: ______________________</w:t>
      </w:r>
    </w:p>
    <w:p w:rsidR="006E3DF7" w:rsidRPr="002D1CB6" w:rsidRDefault="006E3DF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p>
    <w:tbl>
      <w:tblPr>
        <w:tblStyle w:val="afffff2"/>
        <w:tblW w:w="9771"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6E3DF7" w:rsidRPr="002D1CB6">
        <w:trPr>
          <w:cantSplit/>
          <w:trHeight w:val="20"/>
          <w:tblHeader/>
        </w:trPr>
        <w:tc>
          <w:tcPr>
            <w:tcW w:w="9771" w:type="dxa"/>
            <w:gridSpan w:val="4"/>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r w:rsidRPr="002D1CB6">
              <w:rPr>
                <w:rFonts w:ascii="Times New Roman" w:eastAsia="Times New Roman" w:hAnsi="Times New Roman" w:cs="Times New Roman"/>
                <w:b/>
                <w:color w:val="000000"/>
                <w:sz w:val="20"/>
                <w:szCs w:val="20"/>
              </w:rPr>
              <w:t>1. Открытость и доступность информации об организации, осуществляющей образовательную деятельность</w:t>
            </w:r>
          </w:p>
        </w:tc>
      </w:tr>
      <w:tr w:rsidR="006E3DF7" w:rsidRPr="002D1CB6">
        <w:trPr>
          <w:cantSplit/>
          <w:trHeight w:val="20"/>
          <w:tblHeader/>
        </w:trPr>
        <w:tc>
          <w:tcPr>
            <w:tcW w:w="841"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xml:space="preserve">№ </w:t>
            </w:r>
            <w:proofErr w:type="gramStart"/>
            <w:r w:rsidRPr="002D1CB6">
              <w:rPr>
                <w:rFonts w:ascii="Times New Roman" w:eastAsia="Times New Roman" w:hAnsi="Times New Roman" w:cs="Times New Roman"/>
                <w:color w:val="000000"/>
                <w:sz w:val="20"/>
                <w:szCs w:val="20"/>
              </w:rPr>
              <w:t>п</w:t>
            </w:r>
            <w:proofErr w:type="gramEnd"/>
            <w:r w:rsidRPr="002D1CB6">
              <w:rPr>
                <w:rFonts w:ascii="Times New Roman" w:eastAsia="Times New Roman" w:hAnsi="Times New Roman" w:cs="Times New Roman"/>
                <w:color w:val="000000"/>
                <w:sz w:val="20"/>
                <w:szCs w:val="20"/>
              </w:rPr>
              <w:t>/п</w:t>
            </w:r>
          </w:p>
        </w:tc>
        <w:tc>
          <w:tcPr>
            <w:tcW w:w="7513"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Объект оценки</w:t>
            </w:r>
          </w:p>
        </w:tc>
        <w:tc>
          <w:tcPr>
            <w:tcW w:w="1417" w:type="dxa"/>
            <w:gridSpan w:val="2"/>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Наличие информации</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1.1.</w:t>
            </w:r>
          </w:p>
        </w:tc>
        <w:tc>
          <w:tcPr>
            <w:tcW w:w="8930" w:type="dxa"/>
            <w:gridSpan w:val="3"/>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roofErr w:type="gramEnd"/>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1.1.1.</w:t>
            </w:r>
          </w:p>
        </w:tc>
        <w:tc>
          <w:tcPr>
            <w:tcW w:w="7513" w:type="dxa"/>
            <w:tcMar>
              <w:top w:w="100" w:type="dxa"/>
              <w:left w:w="100" w:type="dxa"/>
              <w:bottom w:w="100" w:type="dxa"/>
              <w:right w:w="100" w:type="dxa"/>
            </w:tcMa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режиме, графике работы</w:t>
            </w:r>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3DF7" w:rsidRPr="002D1CB6" w:rsidRDefault="00BA6E6B">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proofErr w:type="gramStart"/>
            <w:r w:rsidRPr="002D1CB6">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sidRPr="002D1CB6">
              <w:rPr>
                <w:rFonts w:ascii="Times New Roman" w:eastAsia="Times New Roman" w:hAnsi="Times New Roman" w:cs="Times New Roman"/>
                <w:color w:val="000000"/>
                <w:sz w:val="20"/>
                <w:szCs w:val="20"/>
              </w:rPr>
              <w:t xml:space="preserve">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2D1CB6">
              <w:rPr>
                <w:rFonts w:ascii="Times New Roman" w:eastAsia="Times New Roman" w:hAnsi="Times New Roman" w:cs="Times New Roman"/>
                <w:color w:val="000000"/>
                <w:sz w:val="20"/>
                <w:szCs w:val="20"/>
              </w:rPr>
              <w:t>обучения</w:t>
            </w:r>
            <w:proofErr w:type="gramEnd"/>
            <w:r w:rsidRPr="002D1CB6">
              <w:rPr>
                <w:rFonts w:ascii="Times New Roman" w:eastAsia="Times New Roman" w:hAnsi="Times New Roman" w:cs="Times New Roman"/>
                <w:color w:val="000000"/>
                <w:sz w:val="20"/>
                <w:szCs w:val="20"/>
              </w:rPr>
              <w:t xml:space="preserve"> по каждой образовательной программе</w:t>
            </w:r>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3DF7" w:rsidRPr="002D1CB6" w:rsidRDefault="00BA6E6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lastRenderedPageBreak/>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2D1CB6">
              <w:rPr>
                <w:rFonts w:ascii="Times New Roman" w:eastAsia="Times New Roman" w:hAnsi="Times New Roman" w:cs="Times New Roman"/>
                <w:color w:val="000000"/>
                <w:sz w:val="20"/>
                <w:szCs w:val="20"/>
              </w:rPr>
              <w:t xml:space="preserve">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proofErr w:type="gramStart"/>
            <w:r w:rsidRPr="002D1CB6">
              <w:rPr>
                <w:rFonts w:ascii="Times New Roman" w:eastAsia="Times New Roman" w:hAnsi="Times New Roman" w:cs="Times New Roman"/>
                <w:color w:val="000000"/>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20"/>
          <w:tblHeader/>
        </w:trPr>
        <w:tc>
          <w:tcPr>
            <w:tcW w:w="841"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3DF7" w:rsidRPr="002D1CB6" w:rsidRDefault="00BA6E6B">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09" w:type="dxa"/>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bl>
    <w:p w:rsidR="006E3DF7" w:rsidRPr="002D1CB6" w:rsidRDefault="006E3DF7">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fff3"/>
        <w:tblW w:w="9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6E3DF7" w:rsidRPr="002D1CB6">
        <w:trPr>
          <w:cantSplit/>
          <w:trHeight w:val="420"/>
          <w:tblHeader/>
        </w:trPr>
        <w:tc>
          <w:tcPr>
            <w:tcW w:w="9960" w:type="dxa"/>
            <w:gridSpan w:val="4"/>
            <w:shd w:val="clear" w:color="auto" w:fill="auto"/>
            <w:tcMar>
              <w:top w:w="100" w:type="dxa"/>
              <w:left w:w="100" w:type="dxa"/>
              <w:bottom w:w="100" w:type="dxa"/>
              <w:right w:w="100" w:type="dxa"/>
            </w:tcMar>
          </w:tcPr>
          <w:p w:rsidR="006E3DF7" w:rsidRPr="002D1CB6" w:rsidRDefault="00BA6E6B">
            <w:pPr>
              <w:pBdr>
                <w:top w:val="nil"/>
                <w:left w:val="nil"/>
                <w:bottom w:val="nil"/>
                <w:right w:val="nil"/>
                <w:between w:val="nil"/>
              </w:pBdr>
              <w:spacing w:after="160" w:line="276"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b/>
                <w:color w:val="000000"/>
                <w:sz w:val="20"/>
                <w:szCs w:val="20"/>
              </w:rPr>
              <w:t>2. Комфортность условий предоставления услуг</w:t>
            </w:r>
          </w:p>
        </w:tc>
      </w:tr>
      <w:tr w:rsidR="006E3DF7" w:rsidRPr="002D1CB6">
        <w:trPr>
          <w:cantSplit/>
          <w:trHeight w:val="420"/>
          <w:tblHeader/>
        </w:trPr>
        <w:tc>
          <w:tcPr>
            <w:tcW w:w="900"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bl>
    <w:p w:rsidR="006E3DF7" w:rsidRPr="002D1CB6" w:rsidRDefault="006E3DF7">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fff4"/>
        <w:tblW w:w="99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6E3DF7" w:rsidRPr="002D1CB6">
        <w:trPr>
          <w:cantSplit/>
          <w:trHeight w:val="420"/>
          <w:tblHeader/>
        </w:trPr>
        <w:tc>
          <w:tcPr>
            <w:tcW w:w="9930" w:type="dxa"/>
            <w:gridSpan w:val="4"/>
            <w:shd w:val="clear" w:color="auto" w:fill="auto"/>
            <w:tcMar>
              <w:top w:w="100" w:type="dxa"/>
              <w:left w:w="100" w:type="dxa"/>
              <w:bottom w:w="100" w:type="dxa"/>
              <w:right w:w="100" w:type="dxa"/>
            </w:tcMar>
          </w:tcPr>
          <w:p w:rsidR="006E3DF7" w:rsidRPr="002D1CB6" w:rsidRDefault="00BA6E6B">
            <w:pPr>
              <w:pBdr>
                <w:top w:val="nil"/>
                <w:left w:val="nil"/>
                <w:bottom w:val="nil"/>
                <w:right w:val="nil"/>
                <w:between w:val="nil"/>
              </w:pBdr>
              <w:spacing w:after="160" w:line="276"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b/>
                <w:color w:val="000000"/>
                <w:sz w:val="20"/>
                <w:szCs w:val="20"/>
              </w:rPr>
              <w:t>3. Доступность услуг для инвалидов</w:t>
            </w:r>
          </w:p>
        </w:tc>
      </w:tr>
      <w:tr w:rsidR="006E3DF7" w:rsidRPr="002D1CB6">
        <w:trPr>
          <w:cantSplit/>
          <w:trHeight w:val="420"/>
          <w:tblHeader/>
        </w:trPr>
        <w:tc>
          <w:tcPr>
            <w:tcW w:w="900"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lastRenderedPageBreak/>
              <w:t>3.1.4</w:t>
            </w:r>
          </w:p>
        </w:tc>
        <w:tc>
          <w:tcPr>
            <w:tcW w:w="753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rHeight w:val="420"/>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b/>
                <w:color w:val="000000"/>
                <w:sz w:val="20"/>
                <w:szCs w:val="20"/>
              </w:rPr>
            </w:pPr>
            <w:r w:rsidRPr="002D1CB6">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 xml:space="preserve">Возможность предоставления инвалидам по слуху (слуху и зрению) услуг </w:t>
            </w:r>
            <w:proofErr w:type="spellStart"/>
            <w:r w:rsidRPr="002D1CB6">
              <w:rPr>
                <w:rFonts w:ascii="Times New Roman" w:eastAsia="Times New Roman" w:hAnsi="Times New Roman" w:cs="Times New Roman"/>
                <w:color w:val="000000"/>
                <w:sz w:val="20"/>
                <w:szCs w:val="20"/>
              </w:rPr>
              <w:t>сурдопереводчика</w:t>
            </w:r>
            <w:proofErr w:type="spellEnd"/>
            <w:r w:rsidRPr="002D1CB6">
              <w:rPr>
                <w:rFonts w:ascii="Times New Roman" w:eastAsia="Times New Roman" w:hAnsi="Times New Roman" w:cs="Times New Roman"/>
                <w:color w:val="000000"/>
                <w:sz w:val="20"/>
                <w:szCs w:val="20"/>
              </w:rPr>
              <w:t xml:space="preserve"> (</w:t>
            </w:r>
            <w:proofErr w:type="spellStart"/>
            <w:r w:rsidRPr="002D1CB6">
              <w:rPr>
                <w:rFonts w:ascii="Times New Roman" w:eastAsia="Times New Roman" w:hAnsi="Times New Roman" w:cs="Times New Roman"/>
                <w:color w:val="000000"/>
                <w:sz w:val="20"/>
                <w:szCs w:val="20"/>
              </w:rPr>
              <w:t>тифлосурдопереводчика</w:t>
            </w:r>
            <w:proofErr w:type="spellEnd"/>
            <w:r w:rsidRPr="002D1CB6">
              <w:rPr>
                <w:rFonts w:ascii="Times New Roman" w:eastAsia="Times New Roman" w:hAnsi="Times New Roman" w:cs="Times New Roman"/>
                <w:color w:val="000000"/>
                <w:sz w:val="20"/>
                <w:szCs w:val="20"/>
              </w:rPr>
              <w:t>)</w:t>
            </w:r>
          </w:p>
        </w:tc>
        <w:tc>
          <w:tcPr>
            <w:tcW w:w="70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blHeader/>
        </w:trPr>
        <w:tc>
          <w:tcPr>
            <w:tcW w:w="90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rsidR="006E3DF7" w:rsidRPr="002D1CB6" w:rsidRDefault="00BA6E6B">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rsidR="006E3DF7" w:rsidRPr="002D1CB6" w:rsidRDefault="00BA6E6B">
            <w:pPr>
              <w:widowControl w:val="0"/>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bl>
    <w:p w:rsidR="006E3DF7" w:rsidRPr="002D1CB6" w:rsidRDefault="006E3DF7">
      <w:pPr>
        <w:pBdr>
          <w:top w:val="nil"/>
          <w:left w:val="nil"/>
          <w:bottom w:val="nil"/>
          <w:right w:val="nil"/>
          <w:between w:val="nil"/>
        </w:pBdr>
        <w:jc w:val="right"/>
        <w:rPr>
          <w:rFonts w:ascii="Times New Roman" w:eastAsia="Times New Roman" w:hAnsi="Times New Roman" w:cs="Times New Roman"/>
          <w:color w:val="000000"/>
          <w:sz w:val="24"/>
          <w:szCs w:val="24"/>
        </w:rPr>
      </w:pPr>
    </w:p>
    <w:p w:rsidR="006E3DF7" w:rsidRPr="002D1CB6" w:rsidRDefault="006E3DF7">
      <w:pPr>
        <w:pBdr>
          <w:top w:val="nil"/>
          <w:left w:val="nil"/>
          <w:bottom w:val="nil"/>
          <w:right w:val="nil"/>
          <w:between w:val="nil"/>
        </w:pBdr>
        <w:jc w:val="right"/>
        <w:rPr>
          <w:rFonts w:ascii="Times New Roman" w:eastAsia="Times New Roman" w:hAnsi="Times New Roman" w:cs="Times New Roman"/>
          <w:color w:val="000000"/>
          <w:sz w:val="24"/>
          <w:szCs w:val="24"/>
        </w:rPr>
      </w:pPr>
    </w:p>
    <w:p w:rsidR="006E3DF7" w:rsidRPr="002D1CB6" w:rsidRDefault="00BA6E6B">
      <w:pPr>
        <w:pBdr>
          <w:top w:val="nil"/>
          <w:left w:val="nil"/>
          <w:bottom w:val="nil"/>
          <w:right w:val="nil"/>
          <w:between w:val="nil"/>
        </w:pBdr>
        <w:rPr>
          <w:rFonts w:ascii="Times New Roman" w:eastAsia="Times New Roman" w:hAnsi="Times New Roman" w:cs="Times New Roman"/>
          <w:b/>
          <w:color w:val="000000"/>
          <w:sz w:val="24"/>
          <w:szCs w:val="24"/>
        </w:rPr>
      </w:pPr>
      <w:bookmarkStart w:id="15" w:name="_heading=h.35nkun2" w:colFirst="0" w:colLast="0"/>
      <w:bookmarkEnd w:id="15"/>
      <w:r w:rsidRPr="002D1CB6">
        <w:rPr>
          <w:rFonts w:ascii="Times New Roman" w:hAnsi="Times New Roman" w:cs="Times New Roman"/>
        </w:rPr>
        <w:br w:type="page"/>
      </w:r>
    </w:p>
    <w:p w:rsidR="006E3DF7" w:rsidRPr="002D1CB6" w:rsidRDefault="00BA6E6B">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sidRPr="002D1CB6">
        <w:rPr>
          <w:rFonts w:ascii="Times New Roman" w:eastAsia="Times New Roman" w:hAnsi="Times New Roman" w:cs="Times New Roman"/>
          <w:b/>
          <w:color w:val="000000"/>
          <w:sz w:val="24"/>
          <w:szCs w:val="24"/>
        </w:rPr>
        <w:lastRenderedPageBreak/>
        <w:t>Приложение 3</w:t>
      </w:r>
    </w:p>
    <w:p w:rsidR="006E3DF7" w:rsidRPr="002D1CB6" w:rsidRDefault="006E3DF7">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6E3DF7" w:rsidRPr="002D1CB6" w:rsidRDefault="00BA6E6B">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heading=h.1ksv4uv" w:colFirst="0" w:colLast="0"/>
      <w:bookmarkEnd w:id="16"/>
      <w:r w:rsidRPr="002D1CB6">
        <w:rPr>
          <w:rFonts w:ascii="Times New Roman" w:eastAsia="Times New Roman" w:hAnsi="Times New Roman" w:cs="Times New Roman"/>
          <w:b/>
          <w:color w:val="000000"/>
          <w:sz w:val="20"/>
          <w:szCs w:val="20"/>
        </w:rPr>
        <w:t>АНКЕТА</w:t>
      </w:r>
      <w:r w:rsidRPr="002D1CB6">
        <w:rPr>
          <w:rFonts w:ascii="Times New Roman" w:eastAsia="Times New Roman" w:hAnsi="Times New Roman" w:cs="Times New Roman"/>
          <w:b/>
          <w:color w:val="000000"/>
          <w:sz w:val="20"/>
          <w:szCs w:val="20"/>
          <w:vertAlign w:val="superscript"/>
        </w:rPr>
        <w:footnoteReference w:id="2"/>
      </w:r>
    </w:p>
    <w:p w:rsidR="006E3DF7" w:rsidRPr="002D1CB6" w:rsidRDefault="00BA6E6B">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heading=h.44sinio" w:colFirst="0" w:colLast="0"/>
      <w:bookmarkEnd w:id="17"/>
      <w:r w:rsidRPr="002D1CB6">
        <w:rPr>
          <w:rFonts w:ascii="Times New Roman" w:eastAsia="Times New Roman" w:hAnsi="Times New Roman" w:cs="Times New Roman"/>
          <w:b/>
          <w:color w:val="000000"/>
          <w:sz w:val="20"/>
          <w:szCs w:val="20"/>
        </w:rPr>
        <w:t>для опроса получателей услуг о качестве условий оказания</w:t>
      </w:r>
    </w:p>
    <w:p w:rsidR="006E3DF7" w:rsidRPr="002D1CB6" w:rsidRDefault="00BA6E6B">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8" w:name="_heading=h.2jxsxqh" w:colFirst="0" w:colLast="0"/>
      <w:bookmarkEnd w:id="18"/>
      <w:r w:rsidRPr="002D1CB6">
        <w:rPr>
          <w:rFonts w:ascii="Times New Roman" w:eastAsia="Times New Roman" w:hAnsi="Times New Roman" w:cs="Times New Roman"/>
          <w:b/>
          <w:color w:val="000000"/>
          <w:sz w:val="20"/>
          <w:szCs w:val="20"/>
        </w:rPr>
        <w:t xml:space="preserve">услуг образовательными организациями </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333333"/>
          <w:sz w:val="20"/>
          <w:szCs w:val="20"/>
        </w:rPr>
        <w:t> </w:t>
      </w:r>
    </w:p>
    <w:p w:rsidR="006E3DF7" w:rsidRPr="002D1CB6" w:rsidRDefault="00BA6E6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sidRPr="002D1CB6">
        <w:rPr>
          <w:rFonts w:ascii="Times New Roman" w:eastAsia="Times New Roman" w:hAnsi="Times New Roman" w:cs="Times New Roman"/>
          <w:i/>
          <w:color w:val="333333"/>
          <w:sz w:val="20"/>
          <w:szCs w:val="20"/>
        </w:rPr>
        <w:t>Уважаемый участник опроса!</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9" w:name="_heading=h.z337ya" w:colFirst="0" w:colLast="0"/>
      <w:bookmarkEnd w:id="19"/>
      <w:r w:rsidRPr="002D1CB6">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333333"/>
          <w:sz w:val="20"/>
          <w:szCs w:val="20"/>
        </w:rPr>
        <w:t> </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1. При посещении организации обращались ли Вы к информац</w:t>
      </w:r>
      <w:proofErr w:type="gramStart"/>
      <w:r w:rsidRPr="002D1CB6">
        <w:rPr>
          <w:rFonts w:ascii="Times New Roman" w:eastAsia="Times New Roman" w:hAnsi="Times New Roman" w:cs="Times New Roman"/>
          <w:b/>
          <w:color w:val="333333"/>
          <w:sz w:val="20"/>
          <w:szCs w:val="20"/>
        </w:rPr>
        <w:t>ии о ее</w:t>
      </w:r>
      <w:proofErr w:type="gramEnd"/>
      <w:r w:rsidRPr="002D1CB6">
        <w:rPr>
          <w:rFonts w:ascii="Times New Roman" w:eastAsia="Times New Roman" w:hAnsi="Times New Roman" w:cs="Times New Roman"/>
          <w:b/>
          <w:color w:val="333333"/>
          <w:sz w:val="20"/>
          <w:szCs w:val="20"/>
        </w:rPr>
        <w:t xml:space="preserve"> деятельности, размещенной на информационных стендах в помещениях организации?</w:t>
      </w:r>
    </w:p>
    <w:p w:rsidR="006E3DF7" w:rsidRPr="002D1CB6" w:rsidRDefault="00BA6E6B">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333333"/>
          <w:sz w:val="20"/>
          <w:szCs w:val="20"/>
        </w:rPr>
        <w:t>□ Да</w:t>
      </w:r>
      <w:proofErr w:type="gramStart"/>
      <w:r w:rsidRPr="002D1CB6">
        <w:rPr>
          <w:rFonts w:ascii="Times New Roman" w:eastAsia="Times New Roman" w:hAnsi="Times New Roman" w:cs="Times New Roman"/>
          <w:color w:val="333333"/>
          <w:sz w:val="20"/>
          <w:szCs w:val="20"/>
        </w:rPr>
        <w:t xml:space="preserve"> □ Н</w:t>
      </w:r>
      <w:proofErr w:type="gramEnd"/>
      <w:r w:rsidRPr="002D1CB6">
        <w:rPr>
          <w:rFonts w:ascii="Times New Roman" w:eastAsia="Times New Roman" w:hAnsi="Times New Roman" w:cs="Times New Roman"/>
          <w:color w:val="333333"/>
          <w:sz w:val="20"/>
          <w:szCs w:val="20"/>
        </w:rPr>
        <w:t>ет (</w:t>
      </w:r>
      <w:r w:rsidRPr="002D1CB6">
        <w:rPr>
          <w:rFonts w:ascii="Times New Roman" w:eastAsia="Times New Roman" w:hAnsi="Times New Roman" w:cs="Times New Roman"/>
          <w:i/>
          <w:color w:val="333333"/>
          <w:sz w:val="20"/>
          <w:szCs w:val="20"/>
        </w:rPr>
        <w:t>переход к вопросу 3</w:t>
      </w:r>
      <w:r w:rsidRPr="002D1CB6">
        <w:rPr>
          <w:rFonts w:ascii="Times New Roman" w:eastAsia="Times New Roman" w:hAnsi="Times New Roman" w:cs="Times New Roman"/>
          <w:color w:val="333333"/>
          <w:sz w:val="20"/>
          <w:szCs w:val="20"/>
        </w:rPr>
        <w:t>)</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6E3DF7" w:rsidRPr="002D1CB6" w:rsidRDefault="00BA6E6B">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333333"/>
          <w:sz w:val="20"/>
          <w:szCs w:val="20"/>
        </w:rPr>
        <w:t>□ Да</w:t>
      </w:r>
      <w:proofErr w:type="gramStart"/>
      <w:r w:rsidRPr="002D1CB6">
        <w:rPr>
          <w:rFonts w:ascii="Times New Roman" w:eastAsia="Times New Roman" w:hAnsi="Times New Roman" w:cs="Times New Roman"/>
          <w:color w:val="333333"/>
          <w:sz w:val="20"/>
          <w:szCs w:val="20"/>
        </w:rPr>
        <w:t xml:space="preserve"> □ Н</w:t>
      </w:r>
      <w:proofErr w:type="gramEnd"/>
      <w:r w:rsidRPr="002D1CB6">
        <w:rPr>
          <w:rFonts w:ascii="Times New Roman" w:eastAsia="Times New Roman" w:hAnsi="Times New Roman" w:cs="Times New Roman"/>
          <w:color w:val="333333"/>
          <w:sz w:val="20"/>
          <w:szCs w:val="20"/>
        </w:rPr>
        <w:t>ет</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rsidR="006E3DF7" w:rsidRPr="002D1CB6" w:rsidRDefault="00BA6E6B">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333333"/>
          <w:sz w:val="20"/>
          <w:szCs w:val="20"/>
        </w:rPr>
        <w:t>□ Да</w:t>
      </w:r>
      <w:proofErr w:type="gramStart"/>
      <w:r w:rsidRPr="002D1CB6">
        <w:rPr>
          <w:rFonts w:ascii="Times New Roman" w:eastAsia="Times New Roman" w:hAnsi="Times New Roman" w:cs="Times New Roman"/>
          <w:color w:val="333333"/>
          <w:sz w:val="20"/>
          <w:szCs w:val="20"/>
        </w:rPr>
        <w:t xml:space="preserve"> □ Н</w:t>
      </w:r>
      <w:proofErr w:type="gramEnd"/>
      <w:r w:rsidRPr="002D1CB6">
        <w:rPr>
          <w:rFonts w:ascii="Times New Roman" w:eastAsia="Times New Roman" w:hAnsi="Times New Roman" w:cs="Times New Roman"/>
          <w:color w:val="333333"/>
          <w:sz w:val="20"/>
          <w:szCs w:val="20"/>
        </w:rPr>
        <w:t>ет (</w:t>
      </w:r>
      <w:r w:rsidRPr="002D1CB6">
        <w:rPr>
          <w:rFonts w:ascii="Times New Roman" w:eastAsia="Times New Roman" w:hAnsi="Times New Roman" w:cs="Times New Roman"/>
          <w:i/>
          <w:color w:val="333333"/>
          <w:sz w:val="20"/>
          <w:szCs w:val="20"/>
        </w:rPr>
        <w:t>переход к вопросу 5</w:t>
      </w:r>
      <w:r w:rsidRPr="002D1CB6">
        <w:rPr>
          <w:rFonts w:ascii="Times New Roman" w:eastAsia="Times New Roman" w:hAnsi="Times New Roman" w:cs="Times New Roman"/>
          <w:color w:val="333333"/>
          <w:sz w:val="20"/>
          <w:szCs w:val="20"/>
        </w:rPr>
        <w:t>)</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6E3DF7" w:rsidRPr="002D1CB6" w:rsidRDefault="00BA6E6B">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Да</w:t>
      </w:r>
      <w:proofErr w:type="gramStart"/>
      <w:r w:rsidRPr="002D1CB6">
        <w:rPr>
          <w:rFonts w:ascii="Times New Roman" w:eastAsia="Times New Roman" w:hAnsi="Times New Roman" w:cs="Times New Roman"/>
          <w:color w:val="333333"/>
          <w:sz w:val="20"/>
          <w:szCs w:val="20"/>
        </w:rPr>
        <w:t xml:space="preserve"> </w:t>
      </w: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Н</w:t>
      </w:r>
      <w:proofErr w:type="gramEnd"/>
      <w:r w:rsidRPr="002D1CB6">
        <w:rPr>
          <w:rFonts w:ascii="Times New Roman" w:eastAsia="Times New Roman" w:hAnsi="Times New Roman" w:cs="Times New Roman"/>
          <w:color w:val="333333"/>
          <w:sz w:val="20"/>
          <w:szCs w:val="20"/>
        </w:rPr>
        <w:t>ет</w:t>
      </w:r>
    </w:p>
    <w:p w:rsidR="006E3DF7" w:rsidRPr="002D1CB6" w:rsidRDefault="00BA6E6B">
      <w:pPr>
        <w:pBdr>
          <w:top w:val="nil"/>
          <w:left w:val="nil"/>
          <w:bottom w:val="nil"/>
          <w:right w:val="nil"/>
          <w:between w:val="nil"/>
        </w:pBdr>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fff5"/>
        <w:tblW w:w="9345"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6E3DF7" w:rsidRPr="002D1CB6">
        <w:trPr>
          <w:cantSplit/>
          <w:tblHeader/>
        </w:trPr>
        <w:tc>
          <w:tcPr>
            <w:tcW w:w="7366" w:type="dxa"/>
            <w:tcBorders>
              <w:top w:val="single" w:sz="4" w:space="0" w:color="000000"/>
              <w:bottom w:val="single" w:sz="4" w:space="0" w:color="000000"/>
            </w:tcBorders>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Нет</w:t>
            </w:r>
          </w:p>
        </w:tc>
      </w:tr>
      <w:tr w:rsidR="006E3DF7" w:rsidRPr="002D1CB6">
        <w:trPr>
          <w:cantSplit/>
          <w:tblHeader/>
        </w:trPr>
        <w:tc>
          <w:tcPr>
            <w:tcW w:w="7366" w:type="dxa"/>
            <w:tcBorders>
              <w:top w:val="single" w:sz="4" w:space="0" w:color="000000"/>
            </w:tcBorders>
            <w:shd w:val="clear" w:color="auto" w:fill="D9D9D9"/>
          </w:tcPr>
          <w:p w:rsidR="006E3DF7" w:rsidRPr="002D1CB6" w:rsidRDefault="00BA6E6B">
            <w:p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w:t>
            </w:r>
          </w:p>
        </w:tc>
      </w:tr>
      <w:tr w:rsidR="006E3DF7" w:rsidRPr="002D1CB6">
        <w:trPr>
          <w:cantSplit/>
          <w:tblHeader/>
        </w:trPr>
        <w:tc>
          <w:tcPr>
            <w:tcW w:w="7366" w:type="dxa"/>
          </w:tcPr>
          <w:p w:rsidR="006E3DF7" w:rsidRPr="002D1CB6" w:rsidRDefault="00BA6E6B">
            <w:p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w:t>
            </w:r>
          </w:p>
        </w:tc>
        <w:tc>
          <w:tcPr>
            <w:tcW w:w="986" w:type="dxa"/>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w:t>
            </w:r>
          </w:p>
        </w:tc>
      </w:tr>
      <w:tr w:rsidR="006E3DF7" w:rsidRPr="002D1CB6">
        <w:trPr>
          <w:cantSplit/>
          <w:tblHeader/>
        </w:trPr>
        <w:tc>
          <w:tcPr>
            <w:tcW w:w="7366" w:type="dxa"/>
            <w:shd w:val="clear" w:color="auto" w:fill="D9D9D9"/>
          </w:tcPr>
          <w:p w:rsidR="006E3DF7" w:rsidRPr="002D1CB6" w:rsidRDefault="00BA6E6B">
            <w:p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w:t>
            </w:r>
          </w:p>
        </w:tc>
        <w:tc>
          <w:tcPr>
            <w:tcW w:w="986" w:type="dxa"/>
            <w:shd w:val="clear" w:color="auto" w:fill="D9D9D9"/>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w:t>
            </w:r>
          </w:p>
        </w:tc>
      </w:tr>
      <w:tr w:rsidR="006E3DF7" w:rsidRPr="002D1CB6">
        <w:trPr>
          <w:cantSplit/>
          <w:tblHeader/>
        </w:trPr>
        <w:tc>
          <w:tcPr>
            <w:tcW w:w="7366" w:type="dxa"/>
          </w:tcPr>
          <w:p w:rsidR="006E3DF7" w:rsidRPr="002D1CB6" w:rsidRDefault="00BA6E6B">
            <w:p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w:t>
            </w:r>
          </w:p>
        </w:tc>
        <w:tc>
          <w:tcPr>
            <w:tcW w:w="986" w:type="dxa"/>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w:t>
            </w:r>
          </w:p>
        </w:tc>
      </w:tr>
      <w:tr w:rsidR="006E3DF7" w:rsidRPr="002D1CB6">
        <w:trPr>
          <w:cantSplit/>
          <w:tblHeader/>
        </w:trPr>
        <w:tc>
          <w:tcPr>
            <w:tcW w:w="7366" w:type="dxa"/>
            <w:shd w:val="clear" w:color="auto" w:fill="D9D9D9"/>
          </w:tcPr>
          <w:p w:rsidR="006E3DF7" w:rsidRPr="002D1CB6" w:rsidRDefault="00BA6E6B">
            <w:p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w:t>
            </w:r>
          </w:p>
        </w:tc>
        <w:tc>
          <w:tcPr>
            <w:tcW w:w="986" w:type="dxa"/>
            <w:shd w:val="clear" w:color="auto" w:fill="D9D9D9"/>
            <w:vAlign w:val="center"/>
          </w:tcPr>
          <w:p w:rsidR="006E3DF7" w:rsidRPr="002D1CB6" w:rsidRDefault="00BA6E6B">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sidRPr="002D1CB6">
              <w:rPr>
                <w:rFonts w:ascii="Times New Roman" w:eastAsia="Times New Roman" w:hAnsi="Times New Roman" w:cs="Times New Roman"/>
                <w:color w:val="000000"/>
                <w:sz w:val="20"/>
                <w:szCs w:val="20"/>
              </w:rPr>
              <w:t>□</w:t>
            </w:r>
          </w:p>
        </w:tc>
      </w:tr>
    </w:tbl>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rsidR="006E3DF7" w:rsidRPr="002D1CB6" w:rsidRDefault="00BA6E6B">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Да</w:t>
      </w:r>
      <w:proofErr w:type="gramStart"/>
      <w:r w:rsidRPr="002D1CB6">
        <w:rPr>
          <w:rFonts w:ascii="Times New Roman" w:eastAsia="Times New Roman" w:hAnsi="Times New Roman" w:cs="Times New Roman"/>
          <w:color w:val="333333"/>
          <w:sz w:val="20"/>
          <w:szCs w:val="20"/>
        </w:rPr>
        <w:t xml:space="preserve"> </w:t>
      </w: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Н</w:t>
      </w:r>
      <w:proofErr w:type="gramEnd"/>
      <w:r w:rsidRPr="002D1CB6">
        <w:rPr>
          <w:rFonts w:ascii="Times New Roman" w:eastAsia="Times New Roman" w:hAnsi="Times New Roman" w:cs="Times New Roman"/>
          <w:color w:val="333333"/>
          <w:sz w:val="20"/>
          <w:szCs w:val="20"/>
        </w:rPr>
        <w:t>ет (</w:t>
      </w:r>
      <w:r w:rsidRPr="002D1CB6">
        <w:rPr>
          <w:rFonts w:ascii="Times New Roman" w:eastAsia="Times New Roman" w:hAnsi="Times New Roman" w:cs="Times New Roman"/>
          <w:i/>
          <w:color w:val="333333"/>
          <w:sz w:val="20"/>
          <w:szCs w:val="20"/>
        </w:rPr>
        <w:t>переход к вопросу 8</w:t>
      </w:r>
      <w:r w:rsidRPr="002D1CB6">
        <w:rPr>
          <w:rFonts w:ascii="Times New Roman" w:eastAsia="Times New Roman" w:hAnsi="Times New Roman" w:cs="Times New Roman"/>
          <w:color w:val="333333"/>
          <w:sz w:val="20"/>
          <w:szCs w:val="20"/>
        </w:rPr>
        <w:t>)</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rsidR="006E3DF7" w:rsidRPr="002D1CB6" w:rsidRDefault="00BA6E6B">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Да</w:t>
      </w:r>
      <w:proofErr w:type="gramStart"/>
      <w:r w:rsidRPr="002D1CB6">
        <w:rPr>
          <w:rFonts w:ascii="Times New Roman" w:eastAsia="Times New Roman" w:hAnsi="Times New Roman" w:cs="Times New Roman"/>
          <w:color w:val="333333"/>
          <w:sz w:val="20"/>
          <w:szCs w:val="20"/>
        </w:rPr>
        <w:t xml:space="preserve"> </w:t>
      </w: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Н</w:t>
      </w:r>
      <w:proofErr w:type="gramEnd"/>
      <w:r w:rsidRPr="002D1CB6">
        <w:rPr>
          <w:rFonts w:ascii="Times New Roman" w:eastAsia="Times New Roman" w:hAnsi="Times New Roman" w:cs="Times New Roman"/>
          <w:color w:val="333333"/>
          <w:sz w:val="20"/>
          <w:szCs w:val="20"/>
        </w:rPr>
        <w:t>ет</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6E3DF7" w:rsidRPr="002D1CB6" w:rsidRDefault="00BA6E6B">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Да</w:t>
      </w:r>
      <w:proofErr w:type="gramStart"/>
      <w:r w:rsidRPr="002D1CB6">
        <w:rPr>
          <w:rFonts w:ascii="Times New Roman" w:eastAsia="Times New Roman" w:hAnsi="Times New Roman" w:cs="Times New Roman"/>
          <w:color w:val="333333"/>
          <w:sz w:val="20"/>
          <w:szCs w:val="20"/>
        </w:rPr>
        <w:t xml:space="preserve"> </w:t>
      </w: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Н</w:t>
      </w:r>
      <w:proofErr w:type="gramEnd"/>
      <w:r w:rsidRPr="002D1CB6">
        <w:rPr>
          <w:rFonts w:ascii="Times New Roman" w:eastAsia="Times New Roman" w:hAnsi="Times New Roman" w:cs="Times New Roman"/>
          <w:color w:val="333333"/>
          <w:sz w:val="20"/>
          <w:szCs w:val="20"/>
        </w:rPr>
        <w:t>ет</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lastRenderedPageBreak/>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6E3DF7" w:rsidRPr="002D1CB6" w:rsidRDefault="00BA6E6B">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Да</w:t>
      </w:r>
      <w:proofErr w:type="gramStart"/>
      <w:r w:rsidRPr="002D1CB6">
        <w:rPr>
          <w:rFonts w:ascii="Times New Roman" w:eastAsia="Times New Roman" w:hAnsi="Times New Roman" w:cs="Times New Roman"/>
          <w:color w:val="333333"/>
          <w:sz w:val="20"/>
          <w:szCs w:val="20"/>
        </w:rPr>
        <w:t xml:space="preserve"> </w:t>
      </w: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Н</w:t>
      </w:r>
      <w:proofErr w:type="gramEnd"/>
      <w:r w:rsidRPr="002D1CB6">
        <w:rPr>
          <w:rFonts w:ascii="Times New Roman" w:eastAsia="Times New Roman" w:hAnsi="Times New Roman" w:cs="Times New Roman"/>
          <w:color w:val="333333"/>
          <w:sz w:val="20"/>
          <w:szCs w:val="20"/>
        </w:rPr>
        <w:t>ет</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6E3DF7" w:rsidRPr="002D1CB6" w:rsidRDefault="00BA6E6B">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Да</w:t>
      </w:r>
      <w:proofErr w:type="gramStart"/>
      <w:r w:rsidRPr="002D1CB6">
        <w:rPr>
          <w:rFonts w:ascii="Times New Roman" w:eastAsia="Times New Roman" w:hAnsi="Times New Roman" w:cs="Times New Roman"/>
          <w:color w:val="333333"/>
          <w:sz w:val="20"/>
          <w:szCs w:val="20"/>
        </w:rPr>
        <w:t xml:space="preserve"> </w:t>
      </w: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Н</w:t>
      </w:r>
      <w:proofErr w:type="gramEnd"/>
      <w:r w:rsidRPr="002D1CB6">
        <w:rPr>
          <w:rFonts w:ascii="Times New Roman" w:eastAsia="Times New Roman" w:hAnsi="Times New Roman" w:cs="Times New Roman"/>
          <w:color w:val="333333"/>
          <w:sz w:val="20"/>
          <w:szCs w:val="20"/>
        </w:rPr>
        <w:t>ет (</w:t>
      </w:r>
      <w:r w:rsidRPr="002D1CB6">
        <w:rPr>
          <w:rFonts w:ascii="Times New Roman" w:eastAsia="Times New Roman" w:hAnsi="Times New Roman" w:cs="Times New Roman"/>
          <w:i/>
          <w:color w:val="333333"/>
          <w:sz w:val="20"/>
          <w:szCs w:val="20"/>
        </w:rPr>
        <w:t>переход к вопросу 12</w:t>
      </w:r>
      <w:r w:rsidRPr="002D1CB6">
        <w:rPr>
          <w:rFonts w:ascii="Times New Roman" w:eastAsia="Times New Roman" w:hAnsi="Times New Roman" w:cs="Times New Roman"/>
          <w:color w:val="333333"/>
          <w:sz w:val="20"/>
          <w:szCs w:val="20"/>
        </w:rPr>
        <w:t>)</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rsidR="006E3DF7" w:rsidRPr="002D1CB6" w:rsidRDefault="00BA6E6B">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Да</w:t>
      </w:r>
      <w:proofErr w:type="gramStart"/>
      <w:r w:rsidRPr="002D1CB6">
        <w:rPr>
          <w:rFonts w:ascii="Times New Roman" w:eastAsia="Times New Roman" w:hAnsi="Times New Roman" w:cs="Times New Roman"/>
          <w:color w:val="333333"/>
          <w:sz w:val="20"/>
          <w:szCs w:val="20"/>
        </w:rPr>
        <w:t xml:space="preserve"> </w:t>
      </w: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Н</w:t>
      </w:r>
      <w:proofErr w:type="gramEnd"/>
      <w:r w:rsidRPr="002D1CB6">
        <w:rPr>
          <w:rFonts w:ascii="Times New Roman" w:eastAsia="Times New Roman" w:hAnsi="Times New Roman" w:cs="Times New Roman"/>
          <w:color w:val="333333"/>
          <w:sz w:val="20"/>
          <w:szCs w:val="20"/>
        </w:rPr>
        <w:t>ет</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sidRPr="002D1CB6">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rsidR="006E3DF7" w:rsidRPr="002D1CB6" w:rsidRDefault="00BA6E6B">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Да</w:t>
      </w:r>
      <w:proofErr w:type="gramStart"/>
      <w:r w:rsidRPr="002D1CB6">
        <w:rPr>
          <w:rFonts w:ascii="Times New Roman" w:eastAsia="Times New Roman" w:hAnsi="Times New Roman" w:cs="Times New Roman"/>
          <w:color w:val="333333"/>
          <w:sz w:val="20"/>
          <w:szCs w:val="20"/>
        </w:rPr>
        <w:t xml:space="preserve"> </w:t>
      </w: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Н</w:t>
      </w:r>
      <w:proofErr w:type="gramEnd"/>
      <w:r w:rsidRPr="002D1CB6">
        <w:rPr>
          <w:rFonts w:ascii="Times New Roman" w:eastAsia="Times New Roman" w:hAnsi="Times New Roman" w:cs="Times New Roman"/>
          <w:color w:val="333333"/>
          <w:sz w:val="20"/>
          <w:szCs w:val="20"/>
        </w:rPr>
        <w:t>ет</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proofErr w:type="gramStart"/>
      <w:r w:rsidRPr="002D1CB6">
        <w:rPr>
          <w:rFonts w:ascii="Times New Roman" w:eastAsia="Times New Roman" w:hAnsi="Times New Roman" w:cs="Times New Roman"/>
          <w:i/>
          <w:color w:val="333333"/>
          <w:sz w:val="20"/>
          <w:szCs w:val="20"/>
        </w:rPr>
        <w:t>К</w:t>
      </w:r>
      <w:proofErr w:type="gramEnd"/>
      <w:r w:rsidRPr="002D1CB6">
        <w:rPr>
          <w:rFonts w:ascii="Times New Roman" w:eastAsia="Times New Roman" w:hAnsi="Times New Roman" w:cs="Times New Roman"/>
          <w:i/>
          <w:color w:val="333333"/>
          <w:sz w:val="20"/>
          <w:szCs w:val="20"/>
        </w:rPr>
        <w:t xml:space="preserve"> </w:t>
      </w:r>
      <w:proofErr w:type="gramStart"/>
      <w:r w:rsidRPr="002D1CB6">
        <w:rPr>
          <w:rFonts w:ascii="Times New Roman" w:eastAsia="Times New Roman" w:hAnsi="Times New Roman" w:cs="Times New Roman"/>
          <w:i/>
          <w:color w:val="333333"/>
          <w:sz w:val="20"/>
          <w:szCs w:val="20"/>
        </w:rPr>
        <w:t>организационными</w:t>
      </w:r>
      <w:proofErr w:type="gramEnd"/>
      <w:r w:rsidRPr="002D1CB6">
        <w:rPr>
          <w:rFonts w:ascii="Times New Roman" w:eastAsia="Times New Roman" w:hAnsi="Times New Roman" w:cs="Times New Roman"/>
          <w:i/>
          <w:color w:val="333333"/>
          <w:sz w:val="20"/>
          <w:szCs w:val="20"/>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sidRPr="002D1CB6">
        <w:rPr>
          <w:rFonts w:ascii="Times New Roman" w:eastAsia="Times New Roman" w:hAnsi="Times New Roman" w:cs="Times New Roman"/>
          <w:i/>
          <w:color w:val="333333"/>
          <w:sz w:val="20"/>
          <w:szCs w:val="20"/>
        </w:rPr>
        <w:t>инфоматов</w:t>
      </w:r>
      <w:proofErr w:type="spellEnd"/>
      <w:r w:rsidRPr="002D1CB6">
        <w:rPr>
          <w:rFonts w:ascii="Times New Roman" w:eastAsia="Times New Roman" w:hAnsi="Times New Roman" w:cs="Times New Roman"/>
          <w:i/>
          <w:color w:val="333333"/>
          <w:sz w:val="20"/>
          <w:szCs w:val="20"/>
        </w:rPr>
        <w:t xml:space="preserve">). </w:t>
      </w:r>
    </w:p>
    <w:p w:rsidR="006E3DF7" w:rsidRPr="002D1CB6" w:rsidRDefault="00BA6E6B">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Да</w:t>
      </w:r>
      <w:proofErr w:type="gramStart"/>
      <w:r w:rsidRPr="002D1CB6">
        <w:rPr>
          <w:rFonts w:ascii="Times New Roman" w:eastAsia="Times New Roman" w:hAnsi="Times New Roman" w:cs="Times New Roman"/>
          <w:color w:val="333333"/>
          <w:sz w:val="20"/>
          <w:szCs w:val="20"/>
        </w:rPr>
        <w:t xml:space="preserve"> </w:t>
      </w: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Н</w:t>
      </w:r>
      <w:proofErr w:type="gramEnd"/>
      <w:r w:rsidRPr="002D1CB6">
        <w:rPr>
          <w:rFonts w:ascii="Times New Roman" w:eastAsia="Times New Roman" w:hAnsi="Times New Roman" w:cs="Times New Roman"/>
          <w:color w:val="333333"/>
          <w:sz w:val="20"/>
          <w:szCs w:val="20"/>
        </w:rPr>
        <w:t>ет</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rsidR="006E3DF7" w:rsidRPr="002D1CB6" w:rsidRDefault="00BA6E6B">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Да</w:t>
      </w:r>
      <w:proofErr w:type="gramStart"/>
      <w:r w:rsidRPr="002D1CB6">
        <w:rPr>
          <w:rFonts w:ascii="Times New Roman" w:eastAsia="Times New Roman" w:hAnsi="Times New Roman" w:cs="Times New Roman"/>
          <w:color w:val="333333"/>
          <w:sz w:val="20"/>
          <w:szCs w:val="20"/>
        </w:rPr>
        <w:t xml:space="preserve"> </w:t>
      </w: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Н</w:t>
      </w:r>
      <w:proofErr w:type="gramEnd"/>
      <w:r w:rsidRPr="002D1CB6">
        <w:rPr>
          <w:rFonts w:ascii="Times New Roman" w:eastAsia="Times New Roman" w:hAnsi="Times New Roman" w:cs="Times New Roman"/>
          <w:color w:val="333333"/>
          <w:sz w:val="20"/>
          <w:szCs w:val="20"/>
        </w:rPr>
        <w:t>ет</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333333"/>
          <w:sz w:val="20"/>
          <w:szCs w:val="20"/>
        </w:rPr>
        <w:t>______________________________________________________________________</w:t>
      </w:r>
    </w:p>
    <w:p w:rsidR="006E3DF7" w:rsidRPr="002D1CB6" w:rsidRDefault="00BA6E6B">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2D1CB6">
        <w:rPr>
          <w:rFonts w:ascii="Times New Roman" w:eastAsia="Times New Roman" w:hAnsi="Times New Roman" w:cs="Times New Roman"/>
          <w:color w:val="333333"/>
          <w:sz w:val="20"/>
          <w:szCs w:val="20"/>
        </w:rPr>
        <w:t>______________________________________________________________________</w:t>
      </w:r>
    </w:p>
    <w:p w:rsidR="006E3DF7" w:rsidRPr="002D1CB6" w:rsidRDefault="00BA6E6B">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sidRPr="002D1CB6">
        <w:rPr>
          <w:rFonts w:ascii="Times New Roman" w:eastAsia="Times New Roman" w:hAnsi="Times New Roman" w:cs="Times New Roman"/>
          <w:b/>
          <w:color w:val="333333"/>
          <w:sz w:val="20"/>
          <w:szCs w:val="20"/>
        </w:rPr>
        <w:t xml:space="preserve">16. Ваш пол: </w:t>
      </w: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 xml:space="preserve">Мужской </w:t>
      </w:r>
      <w:r w:rsidRPr="002D1CB6">
        <w:rPr>
          <w:rFonts w:ascii="Times New Roman" w:eastAsia="Times New Roman" w:hAnsi="Times New Roman" w:cs="Times New Roman"/>
          <w:color w:val="000000"/>
          <w:sz w:val="20"/>
          <w:szCs w:val="20"/>
        </w:rPr>
        <w:t xml:space="preserve">□ </w:t>
      </w:r>
      <w:r w:rsidRPr="002D1CB6">
        <w:rPr>
          <w:rFonts w:ascii="Times New Roman" w:eastAsia="Times New Roman" w:hAnsi="Times New Roman" w:cs="Times New Roman"/>
          <w:color w:val="333333"/>
          <w:sz w:val="20"/>
          <w:szCs w:val="20"/>
        </w:rPr>
        <w:t>Женский</w:t>
      </w:r>
      <w:r w:rsidRPr="002D1CB6">
        <w:rPr>
          <w:rFonts w:ascii="Times New Roman" w:eastAsia="Times New Roman" w:hAnsi="Times New Roman" w:cs="Times New Roman"/>
          <w:b/>
          <w:color w:val="333333"/>
          <w:sz w:val="20"/>
          <w:szCs w:val="20"/>
        </w:rPr>
        <w:t xml:space="preserve"> 17. Ваш возраст</w:t>
      </w:r>
      <w:r w:rsidRPr="002D1CB6">
        <w:rPr>
          <w:rFonts w:ascii="Times New Roman" w:eastAsia="Times New Roman" w:hAnsi="Times New Roman" w:cs="Times New Roman"/>
          <w:color w:val="000000"/>
          <w:sz w:val="20"/>
          <w:szCs w:val="20"/>
        </w:rPr>
        <w:t xml:space="preserve"> ____</w:t>
      </w:r>
      <w:r w:rsidRPr="002D1CB6">
        <w:rPr>
          <w:rFonts w:ascii="Times New Roman" w:eastAsia="Times New Roman" w:hAnsi="Times New Roman" w:cs="Times New Roman"/>
          <w:color w:val="333333"/>
          <w:sz w:val="20"/>
          <w:szCs w:val="20"/>
        </w:rPr>
        <w:t xml:space="preserve"> (</w:t>
      </w:r>
      <w:r w:rsidRPr="002D1CB6">
        <w:rPr>
          <w:rFonts w:ascii="Times New Roman" w:eastAsia="Times New Roman" w:hAnsi="Times New Roman" w:cs="Times New Roman"/>
          <w:i/>
          <w:color w:val="333333"/>
          <w:sz w:val="20"/>
          <w:szCs w:val="20"/>
        </w:rPr>
        <w:t>полных лет</w:t>
      </w:r>
      <w:r w:rsidRPr="002D1CB6">
        <w:rPr>
          <w:rFonts w:ascii="Times New Roman" w:eastAsia="Times New Roman" w:hAnsi="Times New Roman" w:cs="Times New Roman"/>
          <w:color w:val="333333"/>
          <w:sz w:val="20"/>
          <w:szCs w:val="20"/>
        </w:rPr>
        <w:t>)</w:t>
      </w:r>
    </w:p>
    <w:p w:rsidR="006E3DF7" w:rsidRPr="002D1CB6" w:rsidRDefault="006E3DF7">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rsidR="006E3DF7" w:rsidRPr="002D1CB6" w:rsidRDefault="00BA6E6B">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20" w:name="_heading=h.3j2qqm3" w:colFirst="0" w:colLast="0"/>
      <w:bookmarkEnd w:id="20"/>
      <w:r w:rsidRPr="002D1CB6">
        <w:rPr>
          <w:rFonts w:ascii="Times New Roman" w:eastAsia="Times New Roman" w:hAnsi="Times New Roman" w:cs="Times New Roman"/>
          <w:b/>
          <w:color w:val="333333"/>
          <w:sz w:val="20"/>
          <w:szCs w:val="20"/>
        </w:rPr>
        <w:t>БЛАГОДАРИМ ВАС ЗА УЧАСТИЕ В ОПРОСЕ!</w:t>
      </w:r>
    </w:p>
    <w:sectPr w:rsidR="006E3DF7" w:rsidRPr="002D1CB6">
      <w:headerReference w:type="default" r:id="rId12"/>
      <w:footerReference w:type="default" r:id="rId13"/>
      <w:headerReference w:type="first" r:id="rId14"/>
      <w:footerReference w:type="first" r:id="rId15"/>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D9" w:rsidRDefault="001E6FD9">
      <w:pPr>
        <w:spacing w:after="0" w:line="240" w:lineRule="auto"/>
      </w:pPr>
      <w:r>
        <w:separator/>
      </w:r>
    </w:p>
  </w:endnote>
  <w:endnote w:type="continuationSeparator" w:id="0">
    <w:p w:rsidR="001E6FD9" w:rsidRDefault="001E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6" w:rsidRDefault="002D1CB6">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8D25D2">
      <w:rPr>
        <w:noProof/>
        <w:color w:val="000000"/>
      </w:rPr>
      <w:t>50</w:t>
    </w:r>
    <w:r>
      <w:rPr>
        <w:color w:val="000000"/>
      </w:rPr>
      <w:fldChar w:fldCharType="end"/>
    </w:r>
  </w:p>
  <w:p w:rsidR="002D1CB6" w:rsidRDefault="002D1CB6">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6" w:rsidRDefault="002D1CB6">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D9" w:rsidRDefault="001E6FD9">
      <w:pPr>
        <w:spacing w:after="0" w:line="240" w:lineRule="auto"/>
      </w:pPr>
      <w:r>
        <w:separator/>
      </w:r>
    </w:p>
  </w:footnote>
  <w:footnote w:type="continuationSeparator" w:id="0">
    <w:p w:rsidR="001E6FD9" w:rsidRDefault="001E6FD9">
      <w:pPr>
        <w:spacing w:after="0" w:line="240" w:lineRule="auto"/>
      </w:pPr>
      <w:r>
        <w:continuationSeparator/>
      </w:r>
    </w:p>
  </w:footnote>
  <w:footnote w:id="1">
    <w:p w:rsidR="002D1CB6" w:rsidRDefault="002D1CB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eastAsia="Times New Roman" w:hAnsi="Times New Roman" w:cs="Times New Roman"/>
          <w:color w:val="000000"/>
          <w:sz w:val="20"/>
          <w:szCs w:val="20"/>
        </w:rPr>
        <w:t>медико-социальной</w:t>
      </w:r>
      <w:proofErr w:type="gramEnd"/>
      <w:r>
        <w:rPr>
          <w:rFonts w:ascii="Times New Roman" w:eastAsia="Times New Roman" w:hAnsi="Times New Roman" w:cs="Times New Roman"/>
          <w:color w:val="000000"/>
          <w:sz w:val="20"/>
          <w:szCs w:val="20"/>
        </w:rPr>
        <w:t xml:space="preserve"> экспертизы”, утвержденных постановлением Правительства РФ от 31 мая 2018 г. N 638.</w:t>
      </w:r>
    </w:p>
  </w:footnote>
  <w:footnote w:id="2">
    <w:p w:rsidR="002D1CB6" w:rsidRDefault="002D1CB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eastAsia="Times New Roman" w:hAnsi="Times New Roman" w:cs="Times New Roman"/>
          <w:color w:val="000000"/>
          <w:sz w:val="20"/>
          <w:szCs w:val="20"/>
        </w:rPr>
        <w:t>медико-социальной</w:t>
      </w:r>
      <w:proofErr w:type="gramEnd"/>
      <w:r>
        <w:rPr>
          <w:rFonts w:ascii="Times New Roman" w:eastAsia="Times New Roman" w:hAnsi="Times New Roman" w:cs="Times New Roman"/>
          <w:color w:val="000000"/>
          <w:sz w:val="20"/>
          <w:szCs w:val="20"/>
        </w:rPr>
        <w:t xml:space="preserve">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6" w:rsidRDefault="002D1CB6">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B6" w:rsidRDefault="002D1CB6">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B64"/>
    <w:multiLevelType w:val="multilevel"/>
    <w:tmpl w:val="ABDCB6B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
    <w:nsid w:val="105E08A5"/>
    <w:multiLevelType w:val="multilevel"/>
    <w:tmpl w:val="BC1897C0"/>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
    <w:nsid w:val="1D7C5E49"/>
    <w:multiLevelType w:val="multilevel"/>
    <w:tmpl w:val="AAD8B8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263C746A"/>
    <w:multiLevelType w:val="multilevel"/>
    <w:tmpl w:val="CFEE5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63560B0"/>
    <w:multiLevelType w:val="multilevel"/>
    <w:tmpl w:val="020CF3A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3060D5"/>
    <w:multiLevelType w:val="multilevel"/>
    <w:tmpl w:val="4C801DA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4F0A08AE"/>
    <w:multiLevelType w:val="multilevel"/>
    <w:tmpl w:val="6D6E9D2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58FE4D8F"/>
    <w:multiLevelType w:val="multilevel"/>
    <w:tmpl w:val="64C693F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5F550584"/>
    <w:multiLevelType w:val="multilevel"/>
    <w:tmpl w:val="879C096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6C327CD2"/>
    <w:multiLevelType w:val="multilevel"/>
    <w:tmpl w:val="C28873B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75A63352"/>
    <w:multiLevelType w:val="multilevel"/>
    <w:tmpl w:val="1FD69E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7CE81946"/>
    <w:multiLevelType w:val="multilevel"/>
    <w:tmpl w:val="9F66ACF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7D9753DB"/>
    <w:multiLevelType w:val="multilevel"/>
    <w:tmpl w:val="63B6CA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9"/>
  </w:num>
  <w:num w:numId="2">
    <w:abstractNumId w:val="7"/>
  </w:num>
  <w:num w:numId="3">
    <w:abstractNumId w:val="10"/>
  </w:num>
  <w:num w:numId="4">
    <w:abstractNumId w:val="6"/>
  </w:num>
  <w:num w:numId="5">
    <w:abstractNumId w:val="4"/>
  </w:num>
  <w:num w:numId="6">
    <w:abstractNumId w:val="8"/>
  </w:num>
  <w:num w:numId="7">
    <w:abstractNumId w:val="5"/>
  </w:num>
  <w:num w:numId="8">
    <w:abstractNumId w:val="1"/>
  </w:num>
  <w:num w:numId="9">
    <w:abstractNumId w:val="2"/>
  </w:num>
  <w:num w:numId="10">
    <w:abstractNumId w:val="0"/>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F7"/>
    <w:rsid w:val="0015100A"/>
    <w:rsid w:val="0019458A"/>
    <w:rsid w:val="001E6FD9"/>
    <w:rsid w:val="002D1CB6"/>
    <w:rsid w:val="00302AB0"/>
    <w:rsid w:val="004D0998"/>
    <w:rsid w:val="005F57F8"/>
    <w:rsid w:val="006E3DF7"/>
    <w:rsid w:val="00825601"/>
    <w:rsid w:val="008D25D2"/>
    <w:rsid w:val="00943203"/>
    <w:rsid w:val="009D6AA6"/>
    <w:rsid w:val="00A43553"/>
    <w:rsid w:val="00BA6E6B"/>
    <w:rsid w:val="00E747BA"/>
    <w:rsid w:val="00E87A52"/>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8F"/>
  </w:style>
  <w:style w:type="paragraph" w:styleId="1">
    <w:name w:val="heading 1"/>
    <w:basedOn w:val="10"/>
    <w:next w:val="10"/>
    <w:rsid w:val="007C53F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7C53F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7C53F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7C53F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7C53FA"/>
    <w:pPr>
      <w:keepNext/>
      <w:keepLines/>
      <w:pBdr>
        <w:top w:val="nil"/>
        <w:left w:val="nil"/>
        <w:bottom w:val="nil"/>
        <w:right w:val="nil"/>
        <w:between w:val="nil"/>
      </w:pBdr>
      <w:spacing w:before="220" w:after="40"/>
      <w:outlineLvl w:val="4"/>
    </w:pPr>
    <w:rPr>
      <w:b/>
      <w:color w:val="000000"/>
    </w:rPr>
  </w:style>
  <w:style w:type="paragraph" w:styleId="6">
    <w:name w:val="heading 6"/>
    <w:basedOn w:val="10"/>
    <w:next w:val="10"/>
    <w:rsid w:val="007C53F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rsid w:val="007C53FA"/>
    <w:pPr>
      <w:keepNext/>
      <w:keepLines/>
      <w:pBdr>
        <w:top w:val="nil"/>
        <w:left w:val="nil"/>
        <w:bottom w:val="nil"/>
        <w:right w:val="nil"/>
        <w:between w:val="nil"/>
      </w:pBdr>
      <w:spacing w:before="480" w:after="120"/>
    </w:pPr>
    <w:rPr>
      <w:b/>
      <w:color w:val="000000"/>
      <w:sz w:val="72"/>
      <w:szCs w:val="72"/>
    </w:rPr>
  </w:style>
  <w:style w:type="paragraph" w:customStyle="1" w:styleId="10">
    <w:name w:val="Обычный1"/>
    <w:rsid w:val="007C53FA"/>
  </w:style>
  <w:style w:type="table" w:customStyle="1" w:styleId="TableNormal0">
    <w:name w:val="Table Normal"/>
    <w:rsid w:val="007C53FA"/>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7C53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0"/>
    <w:rsid w:val="007C53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7">
    <w:basedOn w:val="TableNormal0"/>
    <w:rsid w:val="007C53FA"/>
    <w:tblPr>
      <w:tblStyleRowBandSize w:val="1"/>
      <w:tblStyleColBandSize w:val="1"/>
      <w:tblCellMar>
        <w:top w:w="0" w:type="dxa"/>
        <w:left w:w="115" w:type="dxa"/>
        <w:bottom w:w="0" w:type="dxa"/>
        <w:right w:w="115" w:type="dxa"/>
      </w:tblCellMar>
    </w:tblPr>
  </w:style>
  <w:style w:type="table" w:customStyle="1" w:styleId="a8">
    <w:basedOn w:val="TableNormal0"/>
    <w:rsid w:val="007C53FA"/>
    <w:tblPr>
      <w:tblStyleRowBandSize w:val="1"/>
      <w:tblStyleColBandSize w:val="1"/>
      <w:tblCellMar>
        <w:top w:w="0" w:type="dxa"/>
        <w:left w:w="115" w:type="dxa"/>
        <w:bottom w:w="0" w:type="dxa"/>
        <w:right w:w="115" w:type="dxa"/>
      </w:tblCellMar>
    </w:tblPr>
  </w:style>
  <w:style w:type="table" w:customStyle="1" w:styleId="a9">
    <w:basedOn w:val="TableNormal0"/>
    <w:rsid w:val="007C53FA"/>
    <w:tblPr>
      <w:tblStyleRowBandSize w:val="1"/>
      <w:tblStyleColBandSize w:val="1"/>
      <w:tblCellMar>
        <w:top w:w="0" w:type="dxa"/>
        <w:left w:w="115" w:type="dxa"/>
        <w:bottom w:w="0" w:type="dxa"/>
        <w:right w:w="115" w:type="dxa"/>
      </w:tblCellMar>
    </w:tblPr>
  </w:style>
  <w:style w:type="table" w:customStyle="1" w:styleId="aa">
    <w:basedOn w:val="TableNormal0"/>
    <w:rsid w:val="007C53FA"/>
    <w:tblPr>
      <w:tblStyleRowBandSize w:val="1"/>
      <w:tblStyleColBandSize w:val="1"/>
      <w:tblCellMar>
        <w:top w:w="0" w:type="dxa"/>
        <w:left w:w="115" w:type="dxa"/>
        <w:bottom w:w="0" w:type="dxa"/>
        <w:right w:w="115" w:type="dxa"/>
      </w:tblCellMar>
    </w:tblPr>
  </w:style>
  <w:style w:type="table" w:customStyle="1" w:styleId="ab">
    <w:basedOn w:val="TableNormal0"/>
    <w:rsid w:val="007C53FA"/>
    <w:tblPr>
      <w:tblStyleRowBandSize w:val="1"/>
      <w:tblStyleColBandSize w:val="1"/>
      <w:tblCellMar>
        <w:top w:w="0" w:type="dxa"/>
        <w:left w:w="115" w:type="dxa"/>
        <w:bottom w:w="0" w:type="dxa"/>
        <w:right w:w="115" w:type="dxa"/>
      </w:tblCellMar>
    </w:tblPr>
  </w:style>
  <w:style w:type="table" w:customStyle="1" w:styleId="ac">
    <w:basedOn w:val="TableNormal0"/>
    <w:rsid w:val="007C53FA"/>
    <w:tblPr>
      <w:tblStyleRowBandSize w:val="1"/>
      <w:tblStyleColBandSize w:val="1"/>
      <w:tblCellMar>
        <w:top w:w="0" w:type="dxa"/>
        <w:left w:w="115" w:type="dxa"/>
        <w:bottom w:w="0" w:type="dxa"/>
        <w:right w:w="115" w:type="dxa"/>
      </w:tblCellMar>
    </w:tblPr>
  </w:style>
  <w:style w:type="table" w:customStyle="1" w:styleId="ad">
    <w:basedOn w:val="TableNormal0"/>
    <w:rsid w:val="007C53FA"/>
    <w:tblPr>
      <w:tblStyleRowBandSize w:val="1"/>
      <w:tblStyleColBandSize w:val="1"/>
      <w:tblCellMar>
        <w:top w:w="0" w:type="dxa"/>
        <w:left w:w="115" w:type="dxa"/>
        <w:bottom w:w="0" w:type="dxa"/>
        <w:right w:w="115" w:type="dxa"/>
      </w:tblCellMar>
    </w:tblPr>
  </w:style>
  <w:style w:type="table" w:customStyle="1" w:styleId="ae">
    <w:basedOn w:val="TableNormal0"/>
    <w:rsid w:val="007C53FA"/>
    <w:tblPr>
      <w:tblStyleRowBandSize w:val="1"/>
      <w:tblStyleColBandSize w:val="1"/>
      <w:tblCellMar>
        <w:top w:w="0" w:type="dxa"/>
        <w:left w:w="115" w:type="dxa"/>
        <w:bottom w:w="0" w:type="dxa"/>
        <w:right w:w="115" w:type="dxa"/>
      </w:tblCellMar>
    </w:tblPr>
  </w:style>
  <w:style w:type="table" w:customStyle="1" w:styleId="af">
    <w:basedOn w:val="TableNormal0"/>
    <w:rsid w:val="007C53FA"/>
    <w:tblPr>
      <w:tblStyleRowBandSize w:val="1"/>
      <w:tblStyleColBandSize w:val="1"/>
      <w:tblCellMar>
        <w:top w:w="0" w:type="dxa"/>
        <w:left w:w="115" w:type="dxa"/>
        <w:bottom w:w="0" w:type="dxa"/>
        <w:right w:w="115" w:type="dxa"/>
      </w:tblCellMar>
    </w:tblPr>
  </w:style>
  <w:style w:type="table" w:customStyle="1" w:styleId="af0">
    <w:basedOn w:val="TableNormal0"/>
    <w:rsid w:val="007C53FA"/>
    <w:tblPr>
      <w:tblStyleRowBandSize w:val="1"/>
      <w:tblStyleColBandSize w:val="1"/>
      <w:tblCellMar>
        <w:top w:w="0" w:type="dxa"/>
        <w:left w:w="115" w:type="dxa"/>
        <w:bottom w:w="0" w:type="dxa"/>
        <w:right w:w="115" w:type="dxa"/>
      </w:tblCellMar>
    </w:tblPr>
  </w:style>
  <w:style w:type="table" w:customStyle="1" w:styleId="af1">
    <w:basedOn w:val="TableNormal0"/>
    <w:rsid w:val="007C53FA"/>
    <w:tblPr>
      <w:tblStyleRowBandSize w:val="1"/>
      <w:tblStyleColBandSize w:val="1"/>
      <w:tblCellMar>
        <w:top w:w="0" w:type="dxa"/>
        <w:left w:w="115" w:type="dxa"/>
        <w:bottom w:w="0" w:type="dxa"/>
        <w:right w:w="115" w:type="dxa"/>
      </w:tblCellMar>
    </w:tblPr>
  </w:style>
  <w:style w:type="table" w:customStyle="1" w:styleId="af2">
    <w:basedOn w:val="TableNormal0"/>
    <w:rsid w:val="007C53FA"/>
    <w:tblPr>
      <w:tblStyleRowBandSize w:val="1"/>
      <w:tblStyleColBandSize w:val="1"/>
      <w:tblCellMar>
        <w:top w:w="0" w:type="dxa"/>
        <w:left w:w="115" w:type="dxa"/>
        <w:bottom w:w="0" w:type="dxa"/>
        <w:right w:w="115" w:type="dxa"/>
      </w:tblCellMar>
    </w:tblPr>
  </w:style>
  <w:style w:type="table" w:customStyle="1" w:styleId="af3">
    <w:basedOn w:val="TableNormal0"/>
    <w:rsid w:val="007C53FA"/>
    <w:tblPr>
      <w:tblStyleRowBandSize w:val="1"/>
      <w:tblStyleColBandSize w:val="1"/>
      <w:tblCellMar>
        <w:top w:w="0" w:type="dxa"/>
        <w:left w:w="115" w:type="dxa"/>
        <w:bottom w:w="0" w:type="dxa"/>
        <w:right w:w="115" w:type="dxa"/>
      </w:tblCellMar>
    </w:tblPr>
  </w:style>
  <w:style w:type="table" w:customStyle="1" w:styleId="af4">
    <w:basedOn w:val="TableNormal0"/>
    <w:rsid w:val="007C53FA"/>
    <w:tblPr>
      <w:tblStyleRowBandSize w:val="1"/>
      <w:tblStyleColBandSize w:val="1"/>
      <w:tblCellMar>
        <w:top w:w="0" w:type="dxa"/>
        <w:left w:w="115" w:type="dxa"/>
        <w:bottom w:w="0" w:type="dxa"/>
        <w:right w:w="115" w:type="dxa"/>
      </w:tblCellMar>
    </w:tblPr>
  </w:style>
  <w:style w:type="table" w:customStyle="1" w:styleId="af5">
    <w:basedOn w:val="TableNormal0"/>
    <w:rsid w:val="007C53FA"/>
    <w:tblPr>
      <w:tblStyleRowBandSize w:val="1"/>
      <w:tblStyleColBandSize w:val="1"/>
      <w:tblCellMar>
        <w:top w:w="0" w:type="dxa"/>
        <w:left w:w="115" w:type="dxa"/>
        <w:bottom w:w="0" w:type="dxa"/>
        <w:right w:w="115" w:type="dxa"/>
      </w:tblCellMar>
    </w:tblPr>
  </w:style>
  <w:style w:type="table" w:customStyle="1" w:styleId="af6">
    <w:basedOn w:val="TableNormal0"/>
    <w:rsid w:val="007C53FA"/>
    <w:tblPr>
      <w:tblStyleRowBandSize w:val="1"/>
      <w:tblStyleColBandSize w:val="1"/>
      <w:tblCellMar>
        <w:top w:w="0" w:type="dxa"/>
        <w:left w:w="115" w:type="dxa"/>
        <w:bottom w:w="0" w:type="dxa"/>
        <w:right w:w="115" w:type="dxa"/>
      </w:tblCellMar>
    </w:tblPr>
  </w:style>
  <w:style w:type="table" w:customStyle="1" w:styleId="af7">
    <w:basedOn w:val="TableNormal0"/>
    <w:rsid w:val="007C53FA"/>
    <w:tblPr>
      <w:tblStyleRowBandSize w:val="1"/>
      <w:tblStyleColBandSize w:val="1"/>
      <w:tblCellMar>
        <w:top w:w="0" w:type="dxa"/>
        <w:left w:w="115" w:type="dxa"/>
        <w:bottom w:w="0" w:type="dxa"/>
        <w:right w:w="115" w:type="dxa"/>
      </w:tblCellMar>
    </w:tblPr>
  </w:style>
  <w:style w:type="table" w:customStyle="1" w:styleId="af8">
    <w:basedOn w:val="TableNormal0"/>
    <w:rsid w:val="007C53FA"/>
    <w:tblPr>
      <w:tblStyleRowBandSize w:val="1"/>
      <w:tblStyleColBandSize w:val="1"/>
      <w:tblCellMar>
        <w:top w:w="0" w:type="dxa"/>
        <w:left w:w="115" w:type="dxa"/>
        <w:bottom w:w="0" w:type="dxa"/>
        <w:right w:w="115" w:type="dxa"/>
      </w:tblCellMar>
    </w:tblPr>
  </w:style>
  <w:style w:type="table" w:customStyle="1" w:styleId="af9">
    <w:basedOn w:val="TableNormal0"/>
    <w:rsid w:val="007C53FA"/>
    <w:tblPr>
      <w:tblStyleRowBandSize w:val="1"/>
      <w:tblStyleColBandSize w:val="1"/>
      <w:tblCellMar>
        <w:top w:w="0" w:type="dxa"/>
        <w:left w:w="115" w:type="dxa"/>
        <w:bottom w:w="0" w:type="dxa"/>
        <w:right w:w="115" w:type="dxa"/>
      </w:tblCellMar>
    </w:tblPr>
  </w:style>
  <w:style w:type="table" w:customStyle="1" w:styleId="afa">
    <w:basedOn w:val="TableNormal0"/>
    <w:rsid w:val="007C53FA"/>
    <w:tblPr>
      <w:tblStyleRowBandSize w:val="1"/>
      <w:tblStyleColBandSize w:val="1"/>
      <w:tblCellMar>
        <w:top w:w="0" w:type="dxa"/>
        <w:left w:w="115" w:type="dxa"/>
        <w:bottom w:w="0" w:type="dxa"/>
        <w:right w:w="115" w:type="dxa"/>
      </w:tblCellMar>
    </w:tblPr>
  </w:style>
  <w:style w:type="table" w:customStyle="1" w:styleId="afb">
    <w:basedOn w:val="TableNormal0"/>
    <w:rsid w:val="007C53FA"/>
    <w:tblPr>
      <w:tblStyleRowBandSize w:val="1"/>
      <w:tblStyleColBandSize w:val="1"/>
      <w:tblCellMar>
        <w:top w:w="0" w:type="dxa"/>
        <w:left w:w="115" w:type="dxa"/>
        <w:bottom w:w="0" w:type="dxa"/>
        <w:right w:w="115" w:type="dxa"/>
      </w:tblCellMar>
    </w:tblPr>
  </w:style>
  <w:style w:type="table" w:customStyle="1" w:styleId="afc">
    <w:basedOn w:val="TableNormal0"/>
    <w:rsid w:val="007C53FA"/>
    <w:tblPr>
      <w:tblStyleRowBandSize w:val="1"/>
      <w:tblStyleColBandSize w:val="1"/>
      <w:tblCellMar>
        <w:top w:w="0" w:type="dxa"/>
        <w:left w:w="115" w:type="dxa"/>
        <w:bottom w:w="0" w:type="dxa"/>
        <w:right w:w="115" w:type="dxa"/>
      </w:tblCellMar>
    </w:tblPr>
  </w:style>
  <w:style w:type="table" w:customStyle="1" w:styleId="afd">
    <w:basedOn w:val="TableNormal0"/>
    <w:rsid w:val="007C53FA"/>
    <w:tblPr>
      <w:tblStyleRowBandSize w:val="1"/>
      <w:tblStyleColBandSize w:val="1"/>
      <w:tblCellMar>
        <w:top w:w="0" w:type="dxa"/>
        <w:left w:w="115" w:type="dxa"/>
        <w:bottom w:w="0" w:type="dxa"/>
        <w:right w:w="115" w:type="dxa"/>
      </w:tblCellMar>
    </w:tblPr>
  </w:style>
  <w:style w:type="table" w:customStyle="1" w:styleId="afe">
    <w:basedOn w:val="TableNormal0"/>
    <w:rsid w:val="007C53FA"/>
    <w:tblPr>
      <w:tblStyleRowBandSize w:val="1"/>
      <w:tblStyleColBandSize w:val="1"/>
      <w:tblCellMar>
        <w:top w:w="0" w:type="dxa"/>
        <w:left w:w="115" w:type="dxa"/>
        <w:bottom w:w="0" w:type="dxa"/>
        <w:right w:w="115" w:type="dxa"/>
      </w:tblCellMar>
    </w:tblPr>
  </w:style>
  <w:style w:type="table" w:customStyle="1" w:styleId="aff">
    <w:basedOn w:val="TableNormal0"/>
    <w:rsid w:val="007C53FA"/>
    <w:tblPr>
      <w:tblStyleRowBandSize w:val="1"/>
      <w:tblStyleColBandSize w:val="1"/>
      <w:tblCellMar>
        <w:top w:w="0" w:type="dxa"/>
        <w:left w:w="115" w:type="dxa"/>
        <w:bottom w:w="0" w:type="dxa"/>
        <w:right w:w="115" w:type="dxa"/>
      </w:tblCellMar>
    </w:tblPr>
  </w:style>
  <w:style w:type="table" w:customStyle="1" w:styleId="aff0">
    <w:basedOn w:val="TableNormal0"/>
    <w:rsid w:val="007C53FA"/>
    <w:tblPr>
      <w:tblStyleRowBandSize w:val="1"/>
      <w:tblStyleColBandSize w:val="1"/>
      <w:tblCellMar>
        <w:top w:w="0" w:type="dxa"/>
        <w:left w:w="115" w:type="dxa"/>
        <w:bottom w:w="0" w:type="dxa"/>
        <w:right w:w="115" w:type="dxa"/>
      </w:tblCellMar>
    </w:tblPr>
  </w:style>
  <w:style w:type="table" w:customStyle="1" w:styleId="aff1">
    <w:basedOn w:val="TableNormal0"/>
    <w:rsid w:val="007C53FA"/>
    <w:tblPr>
      <w:tblStyleRowBandSize w:val="1"/>
      <w:tblStyleColBandSize w:val="1"/>
      <w:tblCellMar>
        <w:top w:w="0" w:type="dxa"/>
        <w:left w:w="115" w:type="dxa"/>
        <w:bottom w:w="0" w:type="dxa"/>
        <w:right w:w="115" w:type="dxa"/>
      </w:tblCellMar>
    </w:tblPr>
  </w:style>
  <w:style w:type="table" w:customStyle="1" w:styleId="aff2">
    <w:basedOn w:val="TableNormal0"/>
    <w:rsid w:val="007C53FA"/>
    <w:tblPr>
      <w:tblStyleRowBandSize w:val="1"/>
      <w:tblStyleColBandSize w:val="1"/>
      <w:tblCellMar>
        <w:top w:w="0" w:type="dxa"/>
        <w:left w:w="115" w:type="dxa"/>
        <w:bottom w:w="0" w:type="dxa"/>
        <w:right w:w="115" w:type="dxa"/>
      </w:tblCellMar>
    </w:tblPr>
  </w:style>
  <w:style w:type="table" w:customStyle="1" w:styleId="aff3">
    <w:basedOn w:val="TableNormal0"/>
    <w:rsid w:val="007C53FA"/>
    <w:tblPr>
      <w:tblStyleRowBandSize w:val="1"/>
      <w:tblStyleColBandSize w:val="1"/>
      <w:tblCellMar>
        <w:top w:w="0" w:type="dxa"/>
        <w:left w:w="115" w:type="dxa"/>
        <w:bottom w:w="0" w:type="dxa"/>
        <w:right w:w="115" w:type="dxa"/>
      </w:tblCellMar>
    </w:tblPr>
  </w:style>
  <w:style w:type="table" w:customStyle="1" w:styleId="aff4">
    <w:basedOn w:val="TableNormal0"/>
    <w:rsid w:val="007C53FA"/>
    <w:tblPr>
      <w:tblStyleRowBandSize w:val="1"/>
      <w:tblStyleColBandSize w:val="1"/>
      <w:tblCellMar>
        <w:top w:w="0" w:type="dxa"/>
        <w:left w:w="0" w:type="dxa"/>
        <w:bottom w:w="0" w:type="dxa"/>
        <w:right w:w="0" w:type="dxa"/>
      </w:tblCellMar>
    </w:tblPr>
  </w:style>
  <w:style w:type="table" w:customStyle="1" w:styleId="aff5">
    <w:basedOn w:val="TableNormal0"/>
    <w:rsid w:val="007C53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0"/>
    <w:rsid w:val="007C53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7">
    <w:basedOn w:val="TableNormal0"/>
    <w:rsid w:val="007C53FA"/>
    <w:tblPr>
      <w:tblStyleRowBandSize w:val="1"/>
      <w:tblStyleColBandSize w:val="1"/>
      <w:tblCellMar>
        <w:top w:w="0" w:type="dxa"/>
        <w:left w:w="115" w:type="dxa"/>
        <w:bottom w:w="0" w:type="dxa"/>
        <w:right w:w="115" w:type="dxa"/>
      </w:tblCellMar>
    </w:tblPr>
  </w:style>
  <w:style w:type="table" w:customStyle="1" w:styleId="aff8">
    <w:basedOn w:val="TableNormal0"/>
    <w:rsid w:val="007C53FA"/>
    <w:tblPr>
      <w:tblStyleRowBandSize w:val="1"/>
      <w:tblStyleColBandSize w:val="1"/>
      <w:tblCellMar>
        <w:top w:w="0" w:type="dxa"/>
        <w:left w:w="115" w:type="dxa"/>
        <w:bottom w:w="0" w:type="dxa"/>
        <w:right w:w="115" w:type="dxa"/>
      </w:tblCellMar>
    </w:tblPr>
  </w:style>
  <w:style w:type="table" w:customStyle="1" w:styleId="aff9">
    <w:basedOn w:val="TableNormal0"/>
    <w:rsid w:val="007C53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0"/>
    <w:rsid w:val="007C53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b">
    <w:basedOn w:val="TableNormal0"/>
    <w:rsid w:val="007C53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ffc">
    <w:name w:val="Hyperlink"/>
    <w:basedOn w:val="a0"/>
    <w:uiPriority w:val="99"/>
    <w:semiHidden/>
    <w:unhideWhenUsed/>
    <w:rsid w:val="00A010BA"/>
    <w:rPr>
      <w:color w:val="0000FF"/>
      <w:u w:val="single"/>
    </w:rPr>
  </w:style>
  <w:style w:type="table" w:styleId="affd">
    <w:name w:val="Table Grid"/>
    <w:basedOn w:val="a1"/>
    <w:uiPriority w:val="59"/>
    <w:rsid w:val="006E7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e">
    <w:name w:val="List Paragraph"/>
    <w:basedOn w:val="a"/>
    <w:uiPriority w:val="34"/>
    <w:qFormat/>
    <w:rsid w:val="00C74E91"/>
    <w:pPr>
      <w:ind w:left="720"/>
      <w:contextualSpacing/>
    </w:pPr>
  </w:style>
  <w:style w:type="table" w:customStyle="1" w:styleId="a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tblPr>
      <w:tblStyleRowBandSize w:val="1"/>
      <w:tblStyleColBandSize w:val="1"/>
      <w:tblCellMar>
        <w:top w:w="100" w:type="dxa"/>
        <w:left w:w="100" w:type="dxa"/>
        <w:bottom w:w="100" w:type="dxa"/>
        <w:right w:w="100"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tblPr>
      <w:tblStyleRowBandSize w:val="1"/>
      <w:tblStyleColBandSize w:val="1"/>
      <w:tblCellMar>
        <w:top w:w="100" w:type="dxa"/>
        <w:left w:w="100" w:type="dxa"/>
        <w:bottom w:w="100" w:type="dxa"/>
        <w:right w:w="100" w:type="dxa"/>
      </w:tblCellMar>
    </w:tblPr>
  </w:style>
  <w:style w:type="table" w:customStyle="1" w:styleId="a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fff0">
    <w:basedOn w:val="TableNormal0"/>
    <w:tblPr>
      <w:tblStyleRowBandSize w:val="1"/>
      <w:tblStyleColBandSize w:val="1"/>
      <w:tblCellMar>
        <w:top w:w="0" w:type="dxa"/>
        <w:left w:w="115" w:type="dxa"/>
        <w:bottom w:w="0" w:type="dxa"/>
        <w:right w:w="115" w:type="dxa"/>
      </w:tblCellMar>
    </w:tblPr>
  </w:style>
  <w:style w:type="table" w:customStyle="1" w:styleId="a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fff6">
    <w:name w:val="Normal (Web)"/>
    <w:basedOn w:val="a"/>
    <w:uiPriority w:val="99"/>
    <w:unhideWhenUsed/>
    <w:rsid w:val="00A43553"/>
    <w:pPr>
      <w:spacing w:before="100" w:beforeAutospacing="1" w:after="100" w:afterAutospacing="1" w:line="240" w:lineRule="auto"/>
    </w:pPr>
    <w:rPr>
      <w:rFonts w:ascii="Times New Roman" w:eastAsia="Times New Roman" w:hAnsi="Times New Roman" w:cs="Times New Roman"/>
      <w:sz w:val="24"/>
      <w:szCs w:val="24"/>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8F"/>
  </w:style>
  <w:style w:type="paragraph" w:styleId="1">
    <w:name w:val="heading 1"/>
    <w:basedOn w:val="10"/>
    <w:next w:val="10"/>
    <w:rsid w:val="007C53F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7C53F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7C53F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7C53F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7C53FA"/>
    <w:pPr>
      <w:keepNext/>
      <w:keepLines/>
      <w:pBdr>
        <w:top w:val="nil"/>
        <w:left w:val="nil"/>
        <w:bottom w:val="nil"/>
        <w:right w:val="nil"/>
        <w:between w:val="nil"/>
      </w:pBdr>
      <w:spacing w:before="220" w:after="40"/>
      <w:outlineLvl w:val="4"/>
    </w:pPr>
    <w:rPr>
      <w:b/>
      <w:color w:val="000000"/>
    </w:rPr>
  </w:style>
  <w:style w:type="paragraph" w:styleId="6">
    <w:name w:val="heading 6"/>
    <w:basedOn w:val="10"/>
    <w:next w:val="10"/>
    <w:rsid w:val="007C53F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rsid w:val="007C53FA"/>
    <w:pPr>
      <w:keepNext/>
      <w:keepLines/>
      <w:pBdr>
        <w:top w:val="nil"/>
        <w:left w:val="nil"/>
        <w:bottom w:val="nil"/>
        <w:right w:val="nil"/>
        <w:between w:val="nil"/>
      </w:pBdr>
      <w:spacing w:before="480" w:after="120"/>
    </w:pPr>
    <w:rPr>
      <w:b/>
      <w:color w:val="000000"/>
      <w:sz w:val="72"/>
      <w:szCs w:val="72"/>
    </w:rPr>
  </w:style>
  <w:style w:type="paragraph" w:customStyle="1" w:styleId="10">
    <w:name w:val="Обычный1"/>
    <w:rsid w:val="007C53FA"/>
  </w:style>
  <w:style w:type="table" w:customStyle="1" w:styleId="TableNormal0">
    <w:name w:val="Table Normal"/>
    <w:rsid w:val="007C53FA"/>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7C53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0"/>
    <w:rsid w:val="007C53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7">
    <w:basedOn w:val="TableNormal0"/>
    <w:rsid w:val="007C53FA"/>
    <w:tblPr>
      <w:tblStyleRowBandSize w:val="1"/>
      <w:tblStyleColBandSize w:val="1"/>
      <w:tblCellMar>
        <w:top w:w="0" w:type="dxa"/>
        <w:left w:w="115" w:type="dxa"/>
        <w:bottom w:w="0" w:type="dxa"/>
        <w:right w:w="115" w:type="dxa"/>
      </w:tblCellMar>
    </w:tblPr>
  </w:style>
  <w:style w:type="table" w:customStyle="1" w:styleId="a8">
    <w:basedOn w:val="TableNormal0"/>
    <w:rsid w:val="007C53FA"/>
    <w:tblPr>
      <w:tblStyleRowBandSize w:val="1"/>
      <w:tblStyleColBandSize w:val="1"/>
      <w:tblCellMar>
        <w:top w:w="0" w:type="dxa"/>
        <w:left w:w="115" w:type="dxa"/>
        <w:bottom w:w="0" w:type="dxa"/>
        <w:right w:w="115" w:type="dxa"/>
      </w:tblCellMar>
    </w:tblPr>
  </w:style>
  <w:style w:type="table" w:customStyle="1" w:styleId="a9">
    <w:basedOn w:val="TableNormal0"/>
    <w:rsid w:val="007C53FA"/>
    <w:tblPr>
      <w:tblStyleRowBandSize w:val="1"/>
      <w:tblStyleColBandSize w:val="1"/>
      <w:tblCellMar>
        <w:top w:w="0" w:type="dxa"/>
        <w:left w:w="115" w:type="dxa"/>
        <w:bottom w:w="0" w:type="dxa"/>
        <w:right w:w="115" w:type="dxa"/>
      </w:tblCellMar>
    </w:tblPr>
  </w:style>
  <w:style w:type="table" w:customStyle="1" w:styleId="aa">
    <w:basedOn w:val="TableNormal0"/>
    <w:rsid w:val="007C53FA"/>
    <w:tblPr>
      <w:tblStyleRowBandSize w:val="1"/>
      <w:tblStyleColBandSize w:val="1"/>
      <w:tblCellMar>
        <w:top w:w="0" w:type="dxa"/>
        <w:left w:w="115" w:type="dxa"/>
        <w:bottom w:w="0" w:type="dxa"/>
        <w:right w:w="115" w:type="dxa"/>
      </w:tblCellMar>
    </w:tblPr>
  </w:style>
  <w:style w:type="table" w:customStyle="1" w:styleId="ab">
    <w:basedOn w:val="TableNormal0"/>
    <w:rsid w:val="007C53FA"/>
    <w:tblPr>
      <w:tblStyleRowBandSize w:val="1"/>
      <w:tblStyleColBandSize w:val="1"/>
      <w:tblCellMar>
        <w:top w:w="0" w:type="dxa"/>
        <w:left w:w="115" w:type="dxa"/>
        <w:bottom w:w="0" w:type="dxa"/>
        <w:right w:w="115" w:type="dxa"/>
      </w:tblCellMar>
    </w:tblPr>
  </w:style>
  <w:style w:type="table" w:customStyle="1" w:styleId="ac">
    <w:basedOn w:val="TableNormal0"/>
    <w:rsid w:val="007C53FA"/>
    <w:tblPr>
      <w:tblStyleRowBandSize w:val="1"/>
      <w:tblStyleColBandSize w:val="1"/>
      <w:tblCellMar>
        <w:top w:w="0" w:type="dxa"/>
        <w:left w:w="115" w:type="dxa"/>
        <w:bottom w:w="0" w:type="dxa"/>
        <w:right w:w="115" w:type="dxa"/>
      </w:tblCellMar>
    </w:tblPr>
  </w:style>
  <w:style w:type="table" w:customStyle="1" w:styleId="ad">
    <w:basedOn w:val="TableNormal0"/>
    <w:rsid w:val="007C53FA"/>
    <w:tblPr>
      <w:tblStyleRowBandSize w:val="1"/>
      <w:tblStyleColBandSize w:val="1"/>
      <w:tblCellMar>
        <w:top w:w="0" w:type="dxa"/>
        <w:left w:w="115" w:type="dxa"/>
        <w:bottom w:w="0" w:type="dxa"/>
        <w:right w:w="115" w:type="dxa"/>
      </w:tblCellMar>
    </w:tblPr>
  </w:style>
  <w:style w:type="table" w:customStyle="1" w:styleId="ae">
    <w:basedOn w:val="TableNormal0"/>
    <w:rsid w:val="007C53FA"/>
    <w:tblPr>
      <w:tblStyleRowBandSize w:val="1"/>
      <w:tblStyleColBandSize w:val="1"/>
      <w:tblCellMar>
        <w:top w:w="0" w:type="dxa"/>
        <w:left w:w="115" w:type="dxa"/>
        <w:bottom w:w="0" w:type="dxa"/>
        <w:right w:w="115" w:type="dxa"/>
      </w:tblCellMar>
    </w:tblPr>
  </w:style>
  <w:style w:type="table" w:customStyle="1" w:styleId="af">
    <w:basedOn w:val="TableNormal0"/>
    <w:rsid w:val="007C53FA"/>
    <w:tblPr>
      <w:tblStyleRowBandSize w:val="1"/>
      <w:tblStyleColBandSize w:val="1"/>
      <w:tblCellMar>
        <w:top w:w="0" w:type="dxa"/>
        <w:left w:w="115" w:type="dxa"/>
        <w:bottom w:w="0" w:type="dxa"/>
        <w:right w:w="115" w:type="dxa"/>
      </w:tblCellMar>
    </w:tblPr>
  </w:style>
  <w:style w:type="table" w:customStyle="1" w:styleId="af0">
    <w:basedOn w:val="TableNormal0"/>
    <w:rsid w:val="007C53FA"/>
    <w:tblPr>
      <w:tblStyleRowBandSize w:val="1"/>
      <w:tblStyleColBandSize w:val="1"/>
      <w:tblCellMar>
        <w:top w:w="0" w:type="dxa"/>
        <w:left w:w="115" w:type="dxa"/>
        <w:bottom w:w="0" w:type="dxa"/>
        <w:right w:w="115" w:type="dxa"/>
      </w:tblCellMar>
    </w:tblPr>
  </w:style>
  <w:style w:type="table" w:customStyle="1" w:styleId="af1">
    <w:basedOn w:val="TableNormal0"/>
    <w:rsid w:val="007C53FA"/>
    <w:tblPr>
      <w:tblStyleRowBandSize w:val="1"/>
      <w:tblStyleColBandSize w:val="1"/>
      <w:tblCellMar>
        <w:top w:w="0" w:type="dxa"/>
        <w:left w:w="115" w:type="dxa"/>
        <w:bottom w:w="0" w:type="dxa"/>
        <w:right w:w="115" w:type="dxa"/>
      </w:tblCellMar>
    </w:tblPr>
  </w:style>
  <w:style w:type="table" w:customStyle="1" w:styleId="af2">
    <w:basedOn w:val="TableNormal0"/>
    <w:rsid w:val="007C53FA"/>
    <w:tblPr>
      <w:tblStyleRowBandSize w:val="1"/>
      <w:tblStyleColBandSize w:val="1"/>
      <w:tblCellMar>
        <w:top w:w="0" w:type="dxa"/>
        <w:left w:w="115" w:type="dxa"/>
        <w:bottom w:w="0" w:type="dxa"/>
        <w:right w:w="115" w:type="dxa"/>
      </w:tblCellMar>
    </w:tblPr>
  </w:style>
  <w:style w:type="table" w:customStyle="1" w:styleId="af3">
    <w:basedOn w:val="TableNormal0"/>
    <w:rsid w:val="007C53FA"/>
    <w:tblPr>
      <w:tblStyleRowBandSize w:val="1"/>
      <w:tblStyleColBandSize w:val="1"/>
      <w:tblCellMar>
        <w:top w:w="0" w:type="dxa"/>
        <w:left w:w="115" w:type="dxa"/>
        <w:bottom w:w="0" w:type="dxa"/>
        <w:right w:w="115" w:type="dxa"/>
      </w:tblCellMar>
    </w:tblPr>
  </w:style>
  <w:style w:type="table" w:customStyle="1" w:styleId="af4">
    <w:basedOn w:val="TableNormal0"/>
    <w:rsid w:val="007C53FA"/>
    <w:tblPr>
      <w:tblStyleRowBandSize w:val="1"/>
      <w:tblStyleColBandSize w:val="1"/>
      <w:tblCellMar>
        <w:top w:w="0" w:type="dxa"/>
        <w:left w:w="115" w:type="dxa"/>
        <w:bottom w:w="0" w:type="dxa"/>
        <w:right w:w="115" w:type="dxa"/>
      </w:tblCellMar>
    </w:tblPr>
  </w:style>
  <w:style w:type="table" w:customStyle="1" w:styleId="af5">
    <w:basedOn w:val="TableNormal0"/>
    <w:rsid w:val="007C53FA"/>
    <w:tblPr>
      <w:tblStyleRowBandSize w:val="1"/>
      <w:tblStyleColBandSize w:val="1"/>
      <w:tblCellMar>
        <w:top w:w="0" w:type="dxa"/>
        <w:left w:w="115" w:type="dxa"/>
        <w:bottom w:w="0" w:type="dxa"/>
        <w:right w:w="115" w:type="dxa"/>
      </w:tblCellMar>
    </w:tblPr>
  </w:style>
  <w:style w:type="table" w:customStyle="1" w:styleId="af6">
    <w:basedOn w:val="TableNormal0"/>
    <w:rsid w:val="007C53FA"/>
    <w:tblPr>
      <w:tblStyleRowBandSize w:val="1"/>
      <w:tblStyleColBandSize w:val="1"/>
      <w:tblCellMar>
        <w:top w:w="0" w:type="dxa"/>
        <w:left w:w="115" w:type="dxa"/>
        <w:bottom w:w="0" w:type="dxa"/>
        <w:right w:w="115" w:type="dxa"/>
      </w:tblCellMar>
    </w:tblPr>
  </w:style>
  <w:style w:type="table" w:customStyle="1" w:styleId="af7">
    <w:basedOn w:val="TableNormal0"/>
    <w:rsid w:val="007C53FA"/>
    <w:tblPr>
      <w:tblStyleRowBandSize w:val="1"/>
      <w:tblStyleColBandSize w:val="1"/>
      <w:tblCellMar>
        <w:top w:w="0" w:type="dxa"/>
        <w:left w:w="115" w:type="dxa"/>
        <w:bottom w:w="0" w:type="dxa"/>
        <w:right w:w="115" w:type="dxa"/>
      </w:tblCellMar>
    </w:tblPr>
  </w:style>
  <w:style w:type="table" w:customStyle="1" w:styleId="af8">
    <w:basedOn w:val="TableNormal0"/>
    <w:rsid w:val="007C53FA"/>
    <w:tblPr>
      <w:tblStyleRowBandSize w:val="1"/>
      <w:tblStyleColBandSize w:val="1"/>
      <w:tblCellMar>
        <w:top w:w="0" w:type="dxa"/>
        <w:left w:w="115" w:type="dxa"/>
        <w:bottom w:w="0" w:type="dxa"/>
        <w:right w:w="115" w:type="dxa"/>
      </w:tblCellMar>
    </w:tblPr>
  </w:style>
  <w:style w:type="table" w:customStyle="1" w:styleId="af9">
    <w:basedOn w:val="TableNormal0"/>
    <w:rsid w:val="007C53FA"/>
    <w:tblPr>
      <w:tblStyleRowBandSize w:val="1"/>
      <w:tblStyleColBandSize w:val="1"/>
      <w:tblCellMar>
        <w:top w:w="0" w:type="dxa"/>
        <w:left w:w="115" w:type="dxa"/>
        <w:bottom w:w="0" w:type="dxa"/>
        <w:right w:w="115" w:type="dxa"/>
      </w:tblCellMar>
    </w:tblPr>
  </w:style>
  <w:style w:type="table" w:customStyle="1" w:styleId="afa">
    <w:basedOn w:val="TableNormal0"/>
    <w:rsid w:val="007C53FA"/>
    <w:tblPr>
      <w:tblStyleRowBandSize w:val="1"/>
      <w:tblStyleColBandSize w:val="1"/>
      <w:tblCellMar>
        <w:top w:w="0" w:type="dxa"/>
        <w:left w:w="115" w:type="dxa"/>
        <w:bottom w:w="0" w:type="dxa"/>
        <w:right w:w="115" w:type="dxa"/>
      </w:tblCellMar>
    </w:tblPr>
  </w:style>
  <w:style w:type="table" w:customStyle="1" w:styleId="afb">
    <w:basedOn w:val="TableNormal0"/>
    <w:rsid w:val="007C53FA"/>
    <w:tblPr>
      <w:tblStyleRowBandSize w:val="1"/>
      <w:tblStyleColBandSize w:val="1"/>
      <w:tblCellMar>
        <w:top w:w="0" w:type="dxa"/>
        <w:left w:w="115" w:type="dxa"/>
        <w:bottom w:w="0" w:type="dxa"/>
        <w:right w:w="115" w:type="dxa"/>
      </w:tblCellMar>
    </w:tblPr>
  </w:style>
  <w:style w:type="table" w:customStyle="1" w:styleId="afc">
    <w:basedOn w:val="TableNormal0"/>
    <w:rsid w:val="007C53FA"/>
    <w:tblPr>
      <w:tblStyleRowBandSize w:val="1"/>
      <w:tblStyleColBandSize w:val="1"/>
      <w:tblCellMar>
        <w:top w:w="0" w:type="dxa"/>
        <w:left w:w="115" w:type="dxa"/>
        <w:bottom w:w="0" w:type="dxa"/>
        <w:right w:w="115" w:type="dxa"/>
      </w:tblCellMar>
    </w:tblPr>
  </w:style>
  <w:style w:type="table" w:customStyle="1" w:styleId="afd">
    <w:basedOn w:val="TableNormal0"/>
    <w:rsid w:val="007C53FA"/>
    <w:tblPr>
      <w:tblStyleRowBandSize w:val="1"/>
      <w:tblStyleColBandSize w:val="1"/>
      <w:tblCellMar>
        <w:top w:w="0" w:type="dxa"/>
        <w:left w:w="115" w:type="dxa"/>
        <w:bottom w:w="0" w:type="dxa"/>
        <w:right w:w="115" w:type="dxa"/>
      </w:tblCellMar>
    </w:tblPr>
  </w:style>
  <w:style w:type="table" w:customStyle="1" w:styleId="afe">
    <w:basedOn w:val="TableNormal0"/>
    <w:rsid w:val="007C53FA"/>
    <w:tblPr>
      <w:tblStyleRowBandSize w:val="1"/>
      <w:tblStyleColBandSize w:val="1"/>
      <w:tblCellMar>
        <w:top w:w="0" w:type="dxa"/>
        <w:left w:w="115" w:type="dxa"/>
        <w:bottom w:w="0" w:type="dxa"/>
        <w:right w:w="115" w:type="dxa"/>
      </w:tblCellMar>
    </w:tblPr>
  </w:style>
  <w:style w:type="table" w:customStyle="1" w:styleId="aff">
    <w:basedOn w:val="TableNormal0"/>
    <w:rsid w:val="007C53FA"/>
    <w:tblPr>
      <w:tblStyleRowBandSize w:val="1"/>
      <w:tblStyleColBandSize w:val="1"/>
      <w:tblCellMar>
        <w:top w:w="0" w:type="dxa"/>
        <w:left w:w="115" w:type="dxa"/>
        <w:bottom w:w="0" w:type="dxa"/>
        <w:right w:w="115" w:type="dxa"/>
      </w:tblCellMar>
    </w:tblPr>
  </w:style>
  <w:style w:type="table" w:customStyle="1" w:styleId="aff0">
    <w:basedOn w:val="TableNormal0"/>
    <w:rsid w:val="007C53FA"/>
    <w:tblPr>
      <w:tblStyleRowBandSize w:val="1"/>
      <w:tblStyleColBandSize w:val="1"/>
      <w:tblCellMar>
        <w:top w:w="0" w:type="dxa"/>
        <w:left w:w="115" w:type="dxa"/>
        <w:bottom w:w="0" w:type="dxa"/>
        <w:right w:w="115" w:type="dxa"/>
      </w:tblCellMar>
    </w:tblPr>
  </w:style>
  <w:style w:type="table" w:customStyle="1" w:styleId="aff1">
    <w:basedOn w:val="TableNormal0"/>
    <w:rsid w:val="007C53FA"/>
    <w:tblPr>
      <w:tblStyleRowBandSize w:val="1"/>
      <w:tblStyleColBandSize w:val="1"/>
      <w:tblCellMar>
        <w:top w:w="0" w:type="dxa"/>
        <w:left w:w="115" w:type="dxa"/>
        <w:bottom w:w="0" w:type="dxa"/>
        <w:right w:w="115" w:type="dxa"/>
      </w:tblCellMar>
    </w:tblPr>
  </w:style>
  <w:style w:type="table" w:customStyle="1" w:styleId="aff2">
    <w:basedOn w:val="TableNormal0"/>
    <w:rsid w:val="007C53FA"/>
    <w:tblPr>
      <w:tblStyleRowBandSize w:val="1"/>
      <w:tblStyleColBandSize w:val="1"/>
      <w:tblCellMar>
        <w:top w:w="0" w:type="dxa"/>
        <w:left w:w="115" w:type="dxa"/>
        <w:bottom w:w="0" w:type="dxa"/>
        <w:right w:w="115" w:type="dxa"/>
      </w:tblCellMar>
    </w:tblPr>
  </w:style>
  <w:style w:type="table" w:customStyle="1" w:styleId="aff3">
    <w:basedOn w:val="TableNormal0"/>
    <w:rsid w:val="007C53FA"/>
    <w:tblPr>
      <w:tblStyleRowBandSize w:val="1"/>
      <w:tblStyleColBandSize w:val="1"/>
      <w:tblCellMar>
        <w:top w:w="0" w:type="dxa"/>
        <w:left w:w="115" w:type="dxa"/>
        <w:bottom w:w="0" w:type="dxa"/>
        <w:right w:w="115" w:type="dxa"/>
      </w:tblCellMar>
    </w:tblPr>
  </w:style>
  <w:style w:type="table" w:customStyle="1" w:styleId="aff4">
    <w:basedOn w:val="TableNormal0"/>
    <w:rsid w:val="007C53FA"/>
    <w:tblPr>
      <w:tblStyleRowBandSize w:val="1"/>
      <w:tblStyleColBandSize w:val="1"/>
      <w:tblCellMar>
        <w:top w:w="0" w:type="dxa"/>
        <w:left w:w="0" w:type="dxa"/>
        <w:bottom w:w="0" w:type="dxa"/>
        <w:right w:w="0" w:type="dxa"/>
      </w:tblCellMar>
    </w:tblPr>
  </w:style>
  <w:style w:type="table" w:customStyle="1" w:styleId="aff5">
    <w:basedOn w:val="TableNormal0"/>
    <w:rsid w:val="007C53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0"/>
    <w:rsid w:val="007C53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7">
    <w:basedOn w:val="TableNormal0"/>
    <w:rsid w:val="007C53FA"/>
    <w:tblPr>
      <w:tblStyleRowBandSize w:val="1"/>
      <w:tblStyleColBandSize w:val="1"/>
      <w:tblCellMar>
        <w:top w:w="0" w:type="dxa"/>
        <w:left w:w="115" w:type="dxa"/>
        <w:bottom w:w="0" w:type="dxa"/>
        <w:right w:w="115" w:type="dxa"/>
      </w:tblCellMar>
    </w:tblPr>
  </w:style>
  <w:style w:type="table" w:customStyle="1" w:styleId="aff8">
    <w:basedOn w:val="TableNormal0"/>
    <w:rsid w:val="007C53FA"/>
    <w:tblPr>
      <w:tblStyleRowBandSize w:val="1"/>
      <w:tblStyleColBandSize w:val="1"/>
      <w:tblCellMar>
        <w:top w:w="0" w:type="dxa"/>
        <w:left w:w="115" w:type="dxa"/>
        <w:bottom w:w="0" w:type="dxa"/>
        <w:right w:w="115" w:type="dxa"/>
      </w:tblCellMar>
    </w:tblPr>
  </w:style>
  <w:style w:type="table" w:customStyle="1" w:styleId="aff9">
    <w:basedOn w:val="TableNormal0"/>
    <w:rsid w:val="007C53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0"/>
    <w:rsid w:val="007C53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b">
    <w:basedOn w:val="TableNormal0"/>
    <w:rsid w:val="007C53FA"/>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ffc">
    <w:name w:val="Hyperlink"/>
    <w:basedOn w:val="a0"/>
    <w:uiPriority w:val="99"/>
    <w:semiHidden/>
    <w:unhideWhenUsed/>
    <w:rsid w:val="00A010BA"/>
    <w:rPr>
      <w:color w:val="0000FF"/>
      <w:u w:val="single"/>
    </w:rPr>
  </w:style>
  <w:style w:type="table" w:styleId="affd">
    <w:name w:val="Table Grid"/>
    <w:basedOn w:val="a1"/>
    <w:uiPriority w:val="59"/>
    <w:rsid w:val="006E7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e">
    <w:name w:val="List Paragraph"/>
    <w:basedOn w:val="a"/>
    <w:uiPriority w:val="34"/>
    <w:qFormat/>
    <w:rsid w:val="00C74E91"/>
    <w:pPr>
      <w:ind w:left="720"/>
      <w:contextualSpacing/>
    </w:pPr>
  </w:style>
  <w:style w:type="table" w:customStyle="1" w:styleId="a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tblPr>
      <w:tblStyleRowBandSize w:val="1"/>
      <w:tblStyleColBandSize w:val="1"/>
      <w:tblCellMar>
        <w:top w:w="100" w:type="dxa"/>
        <w:left w:w="100" w:type="dxa"/>
        <w:bottom w:w="100" w:type="dxa"/>
        <w:right w:w="100"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tblPr>
      <w:tblStyleRowBandSize w:val="1"/>
      <w:tblStyleColBandSize w:val="1"/>
      <w:tblCellMar>
        <w:top w:w="100" w:type="dxa"/>
        <w:left w:w="100" w:type="dxa"/>
        <w:bottom w:w="100" w:type="dxa"/>
        <w:right w:w="100" w:type="dxa"/>
      </w:tblCellMar>
    </w:tblPr>
  </w:style>
  <w:style w:type="table" w:customStyle="1" w:styleId="a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fff0">
    <w:basedOn w:val="TableNormal0"/>
    <w:tblPr>
      <w:tblStyleRowBandSize w:val="1"/>
      <w:tblStyleColBandSize w:val="1"/>
      <w:tblCellMar>
        <w:top w:w="0" w:type="dxa"/>
        <w:left w:w="115" w:type="dxa"/>
        <w:bottom w:w="0" w:type="dxa"/>
        <w:right w:w="115" w:type="dxa"/>
      </w:tblCellMar>
    </w:tblPr>
  </w:style>
  <w:style w:type="table" w:customStyle="1" w:styleId="a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fff6">
    <w:name w:val="Normal (Web)"/>
    <w:basedOn w:val="a"/>
    <w:uiPriority w:val="99"/>
    <w:unhideWhenUsed/>
    <w:rsid w:val="00A43553"/>
    <w:pPr>
      <w:spacing w:before="100" w:beforeAutospacing="1" w:after="100" w:afterAutospacing="1" w:line="240" w:lineRule="auto"/>
    </w:pPr>
    <w:rPr>
      <w:rFonts w:ascii="Times New Roman" w:eastAsia="Times New Roman" w:hAnsi="Times New Roman" w:cs="Times New Roman"/>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30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s.gov.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docs.google.com/forms/d/e/1FAIpQLSdS7quT-sFBwCo3-YM83Kp-r5SXNHEdz2mPj8eO7GcbKLLYyw/viewform?usp=sf_lin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PI1SdH9azVRNAU73TXj0TbgSw==">AMUW2mVgmluh6At0xaKIjYBvr/fc6RIGjWMhfm5SKdFJa0FRyD37S5FbhvLR8YuFaZAQkQlsZbPdZWTmu95iVqqIlvLv2e1bKNSDQkVA4A+JL/WGMyiG5eSCXo5FhCgDXVJfJu37gbkgG47l9hJ2H6u/A6NtPa1ERaa7TERR8/ZfaHi9zxkMS74+qHeCCDw1VkPhHC3tbkLXJzCcGO3n+b1yPgolfCElT/QsvimQ/jbNIJCQ0YsMuOLUvHaZiR+9cIzeS+Z/M5xhFXIkqiDWvT+RqWMc+ezvS6M+7m/Z7eiz4u/kf5MFzR7jgofxr76xRqRzPUOhu2D9Ld6ovw7AyRPyEz6tu9Q6aoFIIH6cQIIoFXfkAbsI7Cttv3o8pUr7vRhFDg/w8+925Xglm1Kd6ai7/jsg8Wpz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956103-F1C3-40C2-BE85-DE000616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18883</Words>
  <Characters>107638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Викторовна Атанова</dc:creator>
  <cp:lastModifiedBy>Анна Викторовна Атанова</cp:lastModifiedBy>
  <cp:revision>3</cp:revision>
  <dcterms:created xsi:type="dcterms:W3CDTF">2022-12-26T14:00:00Z</dcterms:created>
  <dcterms:modified xsi:type="dcterms:W3CDTF">2023-01-09T12:34:00Z</dcterms:modified>
</cp:coreProperties>
</file>