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71" w:rsidRDefault="00BA7471" w:rsidP="00BA7471">
      <w:pPr>
        <w:pStyle w:val="12"/>
        <w:spacing w:after="0"/>
        <w:jc w:val="center"/>
        <w:rPr>
          <w:sz w:val="16"/>
        </w:rPr>
      </w:pPr>
      <w:bookmarkStart w:id="0" w:name="_Toc187490905"/>
      <w:bookmarkStart w:id="1" w:name="_Toc125526570"/>
    </w:p>
    <w:bookmarkEnd w:id="0"/>
    <w:bookmarkEnd w:id="1"/>
    <w:p w:rsidR="00BA7471" w:rsidRDefault="00BA7471" w:rsidP="00B95188">
      <w:pPr>
        <w:shd w:val="clear" w:color="auto" w:fill="FFFFFF"/>
        <w:tabs>
          <w:tab w:val="left" w:pos="893"/>
        </w:tabs>
        <w:ind w:firstLine="487"/>
        <w:jc w:val="right"/>
        <w:rPr>
          <w:b/>
          <w:sz w:val="28"/>
          <w:szCs w:val="28"/>
        </w:rPr>
      </w:pPr>
    </w:p>
    <w:p w:rsidR="00B95188" w:rsidRPr="00A607D7" w:rsidRDefault="00B95188" w:rsidP="00B95188">
      <w:pPr>
        <w:pStyle w:val="1"/>
        <w:ind w:left="960" w:hanging="600"/>
        <w:jc w:val="center"/>
        <w:rPr>
          <w:sz w:val="28"/>
        </w:rPr>
      </w:pPr>
      <w:bookmarkStart w:id="2" w:name="_Toc187490896"/>
      <w:bookmarkStart w:id="3" w:name="_Toc187745988"/>
      <w:bookmarkStart w:id="4" w:name="_Toc187746320"/>
      <w:bookmarkStart w:id="5" w:name="_Toc187762484"/>
      <w:bookmarkStart w:id="6" w:name="_Toc188162465"/>
      <w:r w:rsidRPr="00A607D7">
        <w:rPr>
          <w:sz w:val="28"/>
        </w:rPr>
        <w:t xml:space="preserve">Основные требования к оформлению текста </w:t>
      </w:r>
      <w:r w:rsidR="00B67AF8">
        <w:rPr>
          <w:sz w:val="28"/>
        </w:rPr>
        <w:t xml:space="preserve">квалификационной и </w:t>
      </w:r>
      <w:r w:rsidRPr="00A607D7">
        <w:rPr>
          <w:sz w:val="28"/>
        </w:rPr>
        <w:t>выпускной квалификационной работы</w:t>
      </w:r>
      <w:bookmarkEnd w:id="2"/>
      <w:bookmarkEnd w:id="3"/>
      <w:bookmarkEnd w:id="4"/>
      <w:bookmarkEnd w:id="5"/>
      <w:bookmarkEnd w:id="6"/>
    </w:p>
    <w:p w:rsidR="00B95188" w:rsidRDefault="00B95188" w:rsidP="00B95188">
      <w:pPr>
        <w:pStyle w:val="a5"/>
        <w:numPr>
          <w:ilvl w:val="0"/>
          <w:numId w:val="3"/>
        </w:numPr>
        <w:rPr>
          <w:sz w:val="28"/>
        </w:rPr>
      </w:pPr>
      <w:r>
        <w:rPr>
          <w:sz w:val="28"/>
        </w:rPr>
        <w:t>Работа должна быть выполнена на стандартном белом листе бумаги формата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 (210 мм х 297 мм). Текст работы выполняется с использованием компьютерного набора. Предпочтительным является использование  программы-редактора типа </w:t>
      </w:r>
      <w:proofErr w:type="spellStart"/>
      <w:r w:rsidRPr="00BA7471">
        <w:rPr>
          <w:b/>
          <w:sz w:val="28"/>
        </w:rPr>
        <w:t>Word</w:t>
      </w:r>
      <w:proofErr w:type="spellEnd"/>
      <w:r w:rsidRPr="00BA7471">
        <w:rPr>
          <w:b/>
          <w:sz w:val="28"/>
        </w:rPr>
        <w:t>.</w:t>
      </w:r>
      <w:r>
        <w:rPr>
          <w:sz w:val="28"/>
        </w:rPr>
        <w:t xml:space="preserve"> Текст работы распечатывается на принтере. </w:t>
      </w:r>
    </w:p>
    <w:p w:rsidR="00B95188" w:rsidRDefault="00B95188" w:rsidP="00B95188">
      <w:pPr>
        <w:pStyle w:val="a5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Устанавливаемые </w:t>
      </w:r>
      <w:r>
        <w:rPr>
          <w:i/>
          <w:sz w:val="28"/>
        </w:rPr>
        <w:t>поля</w:t>
      </w:r>
      <w:r>
        <w:rPr>
          <w:sz w:val="28"/>
        </w:rPr>
        <w:t xml:space="preserve"> должны иметь следующий размер:</w:t>
      </w:r>
    </w:p>
    <w:p w:rsidR="00B95188" w:rsidRDefault="00B95188" w:rsidP="00B95188">
      <w:pPr>
        <w:tabs>
          <w:tab w:val="num" w:pos="1080"/>
        </w:tabs>
        <w:ind w:left="720"/>
        <w:jc w:val="both"/>
        <w:rPr>
          <w:sz w:val="28"/>
        </w:rPr>
      </w:pPr>
      <w:proofErr w:type="gramStart"/>
      <w:r>
        <w:rPr>
          <w:sz w:val="28"/>
        </w:rPr>
        <w:t>верхнее</w:t>
      </w:r>
      <w:proofErr w:type="gramEnd"/>
      <w:r>
        <w:rPr>
          <w:sz w:val="28"/>
        </w:rPr>
        <w:tab/>
        <w:t>- 2 см;</w:t>
      </w:r>
      <w:r>
        <w:rPr>
          <w:sz w:val="28"/>
        </w:rPr>
        <w:tab/>
        <w:t>нижнее</w:t>
      </w:r>
      <w:r>
        <w:rPr>
          <w:sz w:val="28"/>
        </w:rPr>
        <w:tab/>
        <w:t>- 2 см;</w:t>
      </w:r>
    </w:p>
    <w:p w:rsidR="00B95188" w:rsidRDefault="00B95188" w:rsidP="00B95188">
      <w:pPr>
        <w:tabs>
          <w:tab w:val="num" w:pos="1080"/>
        </w:tabs>
        <w:ind w:left="720"/>
        <w:jc w:val="both"/>
        <w:rPr>
          <w:sz w:val="28"/>
        </w:rPr>
      </w:pPr>
      <w:proofErr w:type="gramStart"/>
      <w:r>
        <w:rPr>
          <w:sz w:val="28"/>
        </w:rPr>
        <w:t>левое</w:t>
      </w:r>
      <w:proofErr w:type="gramEnd"/>
      <w:r>
        <w:rPr>
          <w:sz w:val="28"/>
        </w:rPr>
        <w:tab/>
      </w:r>
      <w:r>
        <w:rPr>
          <w:sz w:val="28"/>
        </w:rPr>
        <w:tab/>
        <w:t>- 3 см;</w:t>
      </w:r>
      <w:r>
        <w:rPr>
          <w:sz w:val="28"/>
        </w:rPr>
        <w:tab/>
        <w:t>правое</w:t>
      </w:r>
      <w:r>
        <w:rPr>
          <w:sz w:val="28"/>
        </w:rPr>
        <w:tab/>
        <w:t>- 1 см.</w:t>
      </w:r>
    </w:p>
    <w:p w:rsidR="00B95188" w:rsidRDefault="00B95188" w:rsidP="00B95188">
      <w:pPr>
        <w:pStyle w:val="a5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Текст работы должен быть набран </w:t>
      </w:r>
      <w:r>
        <w:rPr>
          <w:i/>
          <w:sz w:val="28"/>
        </w:rPr>
        <w:t>шрифтом</w:t>
      </w:r>
      <w:r>
        <w:rPr>
          <w:sz w:val="28"/>
        </w:rPr>
        <w:t xml:space="preserve"> </w:t>
      </w:r>
      <w:r>
        <w:rPr>
          <w:sz w:val="28"/>
          <w:lang w:val="en-US"/>
        </w:rPr>
        <w:t>Times</w:t>
      </w:r>
      <w:r>
        <w:rPr>
          <w:sz w:val="28"/>
        </w:rPr>
        <w:t xml:space="preserve"> </w:t>
      </w:r>
      <w:r>
        <w:rPr>
          <w:sz w:val="28"/>
          <w:lang w:val="en-US"/>
        </w:rPr>
        <w:t>New</w:t>
      </w:r>
      <w:r>
        <w:rPr>
          <w:sz w:val="28"/>
        </w:rPr>
        <w:t xml:space="preserve"> </w:t>
      </w:r>
      <w:r>
        <w:rPr>
          <w:sz w:val="28"/>
          <w:lang w:val="en-US"/>
        </w:rPr>
        <w:t>Roman</w:t>
      </w:r>
      <w:r>
        <w:rPr>
          <w:sz w:val="28"/>
        </w:rPr>
        <w:t xml:space="preserve">, кегль (размер шрифта) — </w:t>
      </w:r>
      <w:r w:rsidR="000A5EEC" w:rsidRPr="009200D5">
        <w:rPr>
          <w:b/>
          <w:sz w:val="28"/>
        </w:rPr>
        <w:t>14</w:t>
      </w:r>
      <w:r w:rsidRPr="009200D5">
        <w:rPr>
          <w:b/>
          <w:sz w:val="28"/>
        </w:rPr>
        <w:t>.</w:t>
      </w:r>
      <w:r>
        <w:rPr>
          <w:sz w:val="28"/>
        </w:rPr>
        <w:t xml:space="preserve"> </w:t>
      </w:r>
      <w:r>
        <w:rPr>
          <w:i/>
          <w:sz w:val="28"/>
        </w:rPr>
        <w:t xml:space="preserve">Междустрочный интервал </w:t>
      </w:r>
      <w:r>
        <w:rPr>
          <w:sz w:val="28"/>
        </w:rPr>
        <w:t xml:space="preserve">— </w:t>
      </w:r>
      <w:r w:rsidRPr="009200D5">
        <w:rPr>
          <w:b/>
          <w:sz w:val="28"/>
        </w:rPr>
        <w:t>полуторный.</w:t>
      </w:r>
      <w:r>
        <w:rPr>
          <w:sz w:val="28"/>
        </w:rPr>
        <w:t xml:space="preserve"> </w:t>
      </w:r>
    </w:p>
    <w:p w:rsidR="00B95188" w:rsidRDefault="00B95188" w:rsidP="00B95188">
      <w:pPr>
        <w:pStyle w:val="a5"/>
        <w:numPr>
          <w:ilvl w:val="0"/>
          <w:numId w:val="3"/>
        </w:numPr>
        <w:rPr>
          <w:sz w:val="28"/>
        </w:rPr>
      </w:pPr>
      <w:r>
        <w:rPr>
          <w:i/>
          <w:sz w:val="28"/>
        </w:rPr>
        <w:t xml:space="preserve">Выравнивание текста </w:t>
      </w:r>
      <w:r>
        <w:rPr>
          <w:sz w:val="28"/>
        </w:rPr>
        <w:t xml:space="preserve">осуществляется </w:t>
      </w:r>
      <w:r w:rsidRPr="009200D5">
        <w:rPr>
          <w:b/>
          <w:sz w:val="28"/>
        </w:rPr>
        <w:t>по ширине.</w:t>
      </w:r>
    </w:p>
    <w:p w:rsidR="00B95188" w:rsidRDefault="00B95188" w:rsidP="00B95188">
      <w:pPr>
        <w:pStyle w:val="a5"/>
        <w:numPr>
          <w:ilvl w:val="0"/>
          <w:numId w:val="3"/>
        </w:numPr>
        <w:rPr>
          <w:sz w:val="28"/>
        </w:rPr>
      </w:pPr>
      <w:r>
        <w:rPr>
          <w:i/>
          <w:sz w:val="28"/>
        </w:rPr>
        <w:t>Нумерация страниц</w:t>
      </w:r>
      <w:r>
        <w:rPr>
          <w:sz w:val="28"/>
        </w:rPr>
        <w:t xml:space="preserve"> производится </w:t>
      </w:r>
      <w:r w:rsidRPr="009200D5">
        <w:rPr>
          <w:b/>
          <w:sz w:val="28"/>
        </w:rPr>
        <w:t>в правом нижнем углу</w:t>
      </w:r>
      <w:r>
        <w:rPr>
          <w:sz w:val="28"/>
        </w:rPr>
        <w:t>. Первая страница (Титульный лист), страница (Оглавление) не нумеруются, но учитываются при вставке номеров страниц.</w:t>
      </w:r>
    </w:p>
    <w:p w:rsidR="00B95188" w:rsidRDefault="00B95188" w:rsidP="00B95188">
      <w:pPr>
        <w:pStyle w:val="a5"/>
        <w:numPr>
          <w:ilvl w:val="0"/>
          <w:numId w:val="3"/>
        </w:numPr>
        <w:rPr>
          <w:sz w:val="28"/>
        </w:rPr>
      </w:pPr>
      <w:r>
        <w:rPr>
          <w:i/>
          <w:sz w:val="28"/>
        </w:rPr>
        <w:t>Оформление заголовков</w:t>
      </w:r>
      <w:r>
        <w:rPr>
          <w:sz w:val="28"/>
        </w:rPr>
        <w:t xml:space="preserve"> глав (параграфов, </w:t>
      </w:r>
      <w:r w:rsidR="00B67AF8">
        <w:rPr>
          <w:sz w:val="28"/>
        </w:rPr>
        <w:t>под</w:t>
      </w:r>
      <w:r>
        <w:rPr>
          <w:sz w:val="28"/>
        </w:rPr>
        <w:t>пунктов) производится по следующим правилам:</w:t>
      </w:r>
    </w:p>
    <w:p w:rsidR="00B95188" w:rsidRDefault="00B95188" w:rsidP="00B95188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sz w:val="28"/>
        </w:rPr>
      </w:pPr>
      <w:r>
        <w:rPr>
          <w:sz w:val="28"/>
        </w:rPr>
        <w:t xml:space="preserve">заголовок может располагаться как </w:t>
      </w:r>
      <w:r w:rsidRPr="008F40C5">
        <w:rPr>
          <w:b/>
          <w:sz w:val="28"/>
        </w:rPr>
        <w:t>по центру</w:t>
      </w:r>
      <w:r>
        <w:rPr>
          <w:sz w:val="28"/>
        </w:rPr>
        <w:t xml:space="preserve"> рабочей строки, так и от </w:t>
      </w:r>
      <w:r w:rsidRPr="008F40C5">
        <w:rPr>
          <w:b/>
          <w:sz w:val="28"/>
        </w:rPr>
        <w:t>левого</w:t>
      </w:r>
      <w:r>
        <w:rPr>
          <w:sz w:val="28"/>
        </w:rPr>
        <w:t xml:space="preserve"> поля страницы;</w:t>
      </w:r>
      <w:bookmarkStart w:id="7" w:name="_GoBack"/>
      <w:bookmarkEnd w:id="7"/>
    </w:p>
    <w:p w:rsidR="00B95188" w:rsidRDefault="00B95188" w:rsidP="00B95188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sz w:val="28"/>
        </w:rPr>
      </w:pPr>
      <w:r>
        <w:rPr>
          <w:sz w:val="28"/>
        </w:rPr>
        <w:t>заголовки пишутся прописными буквами;</w:t>
      </w:r>
    </w:p>
    <w:p w:rsidR="00B95188" w:rsidRDefault="00B95188" w:rsidP="00B95188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sz w:val="28"/>
        </w:rPr>
      </w:pPr>
      <w:r>
        <w:rPr>
          <w:sz w:val="28"/>
        </w:rPr>
        <w:t>переносы в заголовках не допускаются;</w:t>
      </w:r>
    </w:p>
    <w:p w:rsidR="00B95188" w:rsidRDefault="00B95188" w:rsidP="00B95188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sz w:val="28"/>
        </w:rPr>
      </w:pPr>
      <w:r>
        <w:rPr>
          <w:sz w:val="28"/>
        </w:rPr>
        <w:t>знаки препинания (кроме вопросительного знака) в конце заголовков не ставятся;</w:t>
      </w:r>
    </w:p>
    <w:p w:rsidR="00B95188" w:rsidRDefault="00B95188" w:rsidP="00B95188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sz w:val="28"/>
        </w:rPr>
      </w:pPr>
      <w:r>
        <w:rPr>
          <w:sz w:val="28"/>
        </w:rPr>
        <w:t>короткие заголовки (менее 15 знаков) пишутся в разрядку;</w:t>
      </w:r>
    </w:p>
    <w:p w:rsidR="00B95188" w:rsidRDefault="00B95188" w:rsidP="00B95188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sz w:val="28"/>
        </w:rPr>
      </w:pPr>
      <w:r>
        <w:rPr>
          <w:sz w:val="28"/>
        </w:rPr>
        <w:t>большие заголовки (более 50 знаков включая пробелы) должны быть распределены на несколько строк, при этом каждая строка должна иметь по возможности смысловое значение;</w:t>
      </w:r>
    </w:p>
    <w:p w:rsidR="00B95188" w:rsidRDefault="00B95188" w:rsidP="00B95188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sz w:val="28"/>
        </w:rPr>
      </w:pPr>
      <w:r>
        <w:rPr>
          <w:sz w:val="28"/>
        </w:rPr>
        <w:t>текст большого заголовка выполняется через один интервал;</w:t>
      </w:r>
    </w:p>
    <w:p w:rsidR="00B95188" w:rsidRDefault="00B95188" w:rsidP="00B95188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sz w:val="28"/>
        </w:rPr>
      </w:pPr>
      <w:r>
        <w:rPr>
          <w:sz w:val="28"/>
        </w:rPr>
        <w:t>интервал от заголовка до текста на один интервал превышает интервал между строками текста;</w:t>
      </w:r>
    </w:p>
    <w:p w:rsidR="00B95188" w:rsidRDefault="00B95188" w:rsidP="00B95188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sz w:val="28"/>
        </w:rPr>
      </w:pPr>
      <w:r>
        <w:rPr>
          <w:sz w:val="28"/>
        </w:rPr>
        <w:t>нельзя писать заголовок в конце страницы, если на ней не умещаются, по крайней мере, две строки идущего за заголовком текста.</w:t>
      </w:r>
    </w:p>
    <w:p w:rsidR="008F40C5" w:rsidRDefault="00B95188" w:rsidP="00B95188">
      <w:pPr>
        <w:pStyle w:val="a5"/>
        <w:numPr>
          <w:ilvl w:val="0"/>
          <w:numId w:val="3"/>
        </w:numPr>
        <w:rPr>
          <w:sz w:val="28"/>
        </w:rPr>
      </w:pPr>
      <w:r>
        <w:rPr>
          <w:i/>
          <w:sz w:val="28"/>
        </w:rPr>
        <w:t>Знаки препинания</w:t>
      </w:r>
      <w:r>
        <w:rPr>
          <w:sz w:val="28"/>
        </w:rPr>
        <w:t xml:space="preserve"> ставятся непосредственно после последней буквы слова. После них, если не ставится многоточие, делается пробел. </w:t>
      </w:r>
    </w:p>
    <w:p w:rsidR="008F40C5" w:rsidRDefault="00B95188" w:rsidP="00B95188">
      <w:pPr>
        <w:pStyle w:val="a5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Слова, заключенные в скобки, не отделяются от скобок пробелом. </w:t>
      </w:r>
    </w:p>
    <w:p w:rsidR="008F40C5" w:rsidRDefault="00B95188" w:rsidP="00B95188">
      <w:pPr>
        <w:pStyle w:val="a5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Знак «тире» всегда отделяется с двух сторон пробелами. </w:t>
      </w:r>
    </w:p>
    <w:p w:rsidR="008F40C5" w:rsidRDefault="00B95188" w:rsidP="00B95188">
      <w:pPr>
        <w:pStyle w:val="a5"/>
        <w:numPr>
          <w:ilvl w:val="0"/>
          <w:numId w:val="3"/>
        </w:numPr>
        <w:rPr>
          <w:sz w:val="28"/>
        </w:rPr>
      </w:pPr>
      <w:r>
        <w:rPr>
          <w:sz w:val="28"/>
        </w:rPr>
        <w:t>После знака «№» делается пробел. В сочетании знаков промежутки между ними не делаются, за исключением тире.</w:t>
      </w:r>
    </w:p>
    <w:p w:rsidR="00B95188" w:rsidRDefault="00B95188" w:rsidP="00B95188">
      <w:pPr>
        <w:pStyle w:val="a5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Знак «%» пишется после цифры без пробела.</w:t>
      </w:r>
    </w:p>
    <w:p w:rsidR="00B95188" w:rsidRDefault="008F40C5" w:rsidP="00B95188">
      <w:pPr>
        <w:pStyle w:val="a5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 w:rsidR="00B95188">
        <w:rPr>
          <w:sz w:val="28"/>
        </w:rPr>
        <w:t xml:space="preserve">Каждый </w:t>
      </w:r>
      <w:r w:rsidR="00B95188">
        <w:rPr>
          <w:i/>
          <w:sz w:val="28"/>
        </w:rPr>
        <w:t>абзац</w:t>
      </w:r>
      <w:r w:rsidR="00B95188">
        <w:rPr>
          <w:sz w:val="28"/>
        </w:rPr>
        <w:t xml:space="preserve"> печатается с красной строки.</w:t>
      </w:r>
    </w:p>
    <w:p w:rsidR="00B95188" w:rsidRDefault="00B95188" w:rsidP="00B95188">
      <w:pPr>
        <w:pStyle w:val="a5"/>
        <w:numPr>
          <w:ilvl w:val="0"/>
          <w:numId w:val="3"/>
        </w:numPr>
        <w:tabs>
          <w:tab w:val="clear" w:pos="720"/>
        </w:tabs>
        <w:ind w:left="840" w:hanging="480"/>
        <w:rPr>
          <w:sz w:val="28"/>
        </w:rPr>
      </w:pPr>
      <w:r>
        <w:rPr>
          <w:sz w:val="28"/>
        </w:rPr>
        <w:t xml:space="preserve">При использовании в работе </w:t>
      </w:r>
      <w:r>
        <w:rPr>
          <w:i/>
          <w:sz w:val="28"/>
        </w:rPr>
        <w:t>таблиц, схем, рисунков, диаграмм</w:t>
      </w:r>
      <w:r>
        <w:rPr>
          <w:sz w:val="28"/>
        </w:rPr>
        <w:t xml:space="preserve"> и т. д. следует учитывать следующее:</w:t>
      </w:r>
    </w:p>
    <w:p w:rsidR="00B95188" w:rsidRDefault="00B95188" w:rsidP="00B95188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lastRenderedPageBreak/>
        <w:t xml:space="preserve">каждая таблица или иллюстрация должна иметь заголовок; </w:t>
      </w:r>
    </w:p>
    <w:p w:rsidR="00B95188" w:rsidRDefault="00B95188" w:rsidP="00B95188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каждая таблица или иллюстрация должна иметь номер; не нумеруется только единственная в тексте таблица или иллюстрация;</w:t>
      </w:r>
    </w:p>
    <w:p w:rsidR="00B95188" w:rsidRDefault="00B95188" w:rsidP="00B95188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нумерация таблиц и иллюстраций может быть как сквозной (Таблица 1, Таблица 2 и т. д.), так и по главам (Рис.1.1, Рис.5.2 и т. д.);</w:t>
      </w:r>
    </w:p>
    <w:p w:rsidR="00B95188" w:rsidRDefault="00B95188" w:rsidP="00B95188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при нумерации таблиц и иллюстраций знак «№» не ставится. Точка после цифры, обозначающей номер таблицы (иллюстрации), также не ставится;</w:t>
      </w:r>
    </w:p>
    <w:p w:rsidR="00B95188" w:rsidRDefault="00B95188" w:rsidP="00B95188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 xml:space="preserve">в таблице нельзя оставлять пустые графы; следует заполнять их либо знаком « </w:t>
      </w:r>
      <w:proofErr w:type="gramStart"/>
      <w:r>
        <w:rPr>
          <w:sz w:val="28"/>
        </w:rPr>
        <w:t>– »</w:t>
      </w:r>
      <w:proofErr w:type="gramEnd"/>
      <w:r>
        <w:rPr>
          <w:sz w:val="28"/>
        </w:rPr>
        <w:t>, либо писать «нет» или «нет данных».</w:t>
      </w:r>
    </w:p>
    <w:p w:rsidR="00B95188" w:rsidRDefault="00B95188" w:rsidP="00B95188">
      <w:pPr>
        <w:pStyle w:val="a5"/>
        <w:numPr>
          <w:ilvl w:val="0"/>
          <w:numId w:val="3"/>
        </w:numPr>
        <w:tabs>
          <w:tab w:val="clear" w:pos="720"/>
        </w:tabs>
        <w:ind w:left="840" w:hanging="480"/>
        <w:rPr>
          <w:sz w:val="28"/>
        </w:rPr>
      </w:pPr>
      <w:r>
        <w:rPr>
          <w:sz w:val="28"/>
        </w:rPr>
        <w:t xml:space="preserve">Для ввода </w:t>
      </w:r>
      <w:r>
        <w:rPr>
          <w:i/>
          <w:sz w:val="28"/>
        </w:rPr>
        <w:t xml:space="preserve">математических формул </w:t>
      </w:r>
      <w:r>
        <w:rPr>
          <w:sz w:val="28"/>
        </w:rPr>
        <w:t>следует использовать соответствующие приложения компьютерных программ. Каждая формула должна нумероваться арабскими цифрами. Принципы нумерации аналогичны принципам нумерации таблиц. Номер формулы указывается рядом с формулой в круглых скобках. Ниже формулы должно быть четко указано, что обозначает каждый использованный символ.</w:t>
      </w:r>
    </w:p>
    <w:p w:rsidR="008F40C5" w:rsidRDefault="008F40C5" w:rsidP="00B95188">
      <w:pPr>
        <w:pStyle w:val="a5"/>
        <w:numPr>
          <w:ilvl w:val="0"/>
          <w:numId w:val="3"/>
        </w:numPr>
        <w:tabs>
          <w:tab w:val="clear" w:pos="720"/>
        </w:tabs>
        <w:ind w:left="840" w:hanging="480"/>
        <w:rPr>
          <w:sz w:val="28"/>
        </w:rPr>
      </w:pPr>
      <w:r>
        <w:rPr>
          <w:sz w:val="28"/>
        </w:rPr>
        <w:t>Объём квалификационной работы – 20-25 листов с приложениями.</w:t>
      </w:r>
    </w:p>
    <w:p w:rsidR="008F40C5" w:rsidRDefault="008F40C5" w:rsidP="00B95188">
      <w:pPr>
        <w:pStyle w:val="a5"/>
        <w:numPr>
          <w:ilvl w:val="0"/>
          <w:numId w:val="3"/>
        </w:numPr>
        <w:tabs>
          <w:tab w:val="clear" w:pos="720"/>
        </w:tabs>
        <w:ind w:left="840" w:hanging="480"/>
        <w:rPr>
          <w:sz w:val="28"/>
        </w:rPr>
      </w:pPr>
      <w:r>
        <w:rPr>
          <w:sz w:val="28"/>
        </w:rPr>
        <w:t>Объём выпускной квалификационной работы – 40-60 листов + приложения.</w:t>
      </w:r>
    </w:p>
    <w:p w:rsidR="00B95188" w:rsidRPr="00832E6D" w:rsidRDefault="00B95188" w:rsidP="00B95188">
      <w:pPr>
        <w:pStyle w:val="11"/>
        <w:tabs>
          <w:tab w:val="right" w:pos="6623"/>
        </w:tabs>
        <w:spacing w:line="240" w:lineRule="auto"/>
        <w:ind w:firstLine="0"/>
        <w:jc w:val="center"/>
        <w:rPr>
          <w:sz w:val="28"/>
          <w:szCs w:val="28"/>
        </w:rPr>
      </w:pPr>
    </w:p>
    <w:p w:rsidR="0032794C" w:rsidRDefault="0032794C"/>
    <w:sectPr w:rsidR="0032794C" w:rsidSect="00BA7471">
      <w:footerReference w:type="default" r:id="rId8"/>
      <w:pgSz w:w="11906" w:h="16838"/>
      <w:pgMar w:top="709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06" w:rsidRDefault="00105706" w:rsidP="00B95188">
      <w:r>
        <w:separator/>
      </w:r>
    </w:p>
  </w:endnote>
  <w:endnote w:type="continuationSeparator" w:id="0">
    <w:p w:rsidR="00105706" w:rsidRDefault="00105706" w:rsidP="00B9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71" w:rsidRDefault="00BA7471">
    <w:pPr>
      <w:pStyle w:val="a8"/>
      <w:jc w:val="right"/>
    </w:pPr>
  </w:p>
  <w:p w:rsidR="00C57BA2" w:rsidRDefault="00C57B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06" w:rsidRDefault="00105706" w:rsidP="00B95188">
      <w:r>
        <w:separator/>
      </w:r>
    </w:p>
  </w:footnote>
  <w:footnote w:type="continuationSeparator" w:id="0">
    <w:p w:rsidR="00105706" w:rsidRDefault="00105706" w:rsidP="00B95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783"/>
    <w:multiLevelType w:val="multilevel"/>
    <w:tmpl w:val="79B6CB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C5FF9"/>
    <w:multiLevelType w:val="hybridMultilevel"/>
    <w:tmpl w:val="35321FDA"/>
    <w:lvl w:ilvl="0" w:tplc="AC54C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6B8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6E56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BA8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0D8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D263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3C2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4D0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BC09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111AE0"/>
    <w:multiLevelType w:val="multilevel"/>
    <w:tmpl w:val="67EADEC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C05D11"/>
    <w:multiLevelType w:val="multilevel"/>
    <w:tmpl w:val="CC349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188"/>
    <w:rsid w:val="000A5EEC"/>
    <w:rsid w:val="00105706"/>
    <w:rsid w:val="001F36AF"/>
    <w:rsid w:val="00220432"/>
    <w:rsid w:val="00250FF7"/>
    <w:rsid w:val="0030779F"/>
    <w:rsid w:val="0032794C"/>
    <w:rsid w:val="004C6047"/>
    <w:rsid w:val="004E717C"/>
    <w:rsid w:val="005C18AF"/>
    <w:rsid w:val="005F0BA4"/>
    <w:rsid w:val="00641BA0"/>
    <w:rsid w:val="006A4B9F"/>
    <w:rsid w:val="00811F49"/>
    <w:rsid w:val="008F40C5"/>
    <w:rsid w:val="009200D5"/>
    <w:rsid w:val="00981D5E"/>
    <w:rsid w:val="009A2596"/>
    <w:rsid w:val="00A646DB"/>
    <w:rsid w:val="00AA3E86"/>
    <w:rsid w:val="00B67AF8"/>
    <w:rsid w:val="00B95188"/>
    <w:rsid w:val="00BA7471"/>
    <w:rsid w:val="00C57BA2"/>
    <w:rsid w:val="00C66B81"/>
    <w:rsid w:val="00DF2F80"/>
    <w:rsid w:val="00E86CAC"/>
    <w:rsid w:val="00F61113"/>
    <w:rsid w:val="00FA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A646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1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646DB"/>
    <w:rPr>
      <w:b/>
      <w:bCs/>
    </w:rPr>
  </w:style>
  <w:style w:type="character" w:styleId="a4">
    <w:name w:val="Emphasis"/>
    <w:basedOn w:val="a0"/>
    <w:uiPriority w:val="20"/>
    <w:qFormat/>
    <w:rsid w:val="00A646DB"/>
    <w:rPr>
      <w:i/>
      <w:iCs/>
    </w:rPr>
  </w:style>
  <w:style w:type="paragraph" w:customStyle="1" w:styleId="11">
    <w:name w:val="Нижний колонтитул1"/>
    <w:basedOn w:val="a"/>
    <w:rsid w:val="00B95188"/>
    <w:pPr>
      <w:spacing w:line="220" w:lineRule="exact"/>
      <w:ind w:firstLine="284"/>
      <w:jc w:val="both"/>
    </w:pPr>
    <w:rPr>
      <w:sz w:val="22"/>
      <w:szCs w:val="20"/>
    </w:rPr>
  </w:style>
  <w:style w:type="paragraph" w:customStyle="1" w:styleId="a5">
    <w:name w:val="спико_мног"/>
    <w:basedOn w:val="a"/>
    <w:rsid w:val="00B95188"/>
    <w:pPr>
      <w:spacing w:before="40"/>
      <w:jc w:val="both"/>
    </w:pPr>
    <w:rPr>
      <w:sz w:val="30"/>
    </w:rPr>
  </w:style>
  <w:style w:type="character" w:customStyle="1" w:styleId="30">
    <w:name w:val="Заголовок 3 Знак"/>
    <w:basedOn w:val="a0"/>
    <w:link w:val="3"/>
    <w:uiPriority w:val="9"/>
    <w:semiHidden/>
    <w:rsid w:val="00B951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951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18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951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5188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BA7471"/>
    <w:pPr>
      <w:widowControl w:val="0"/>
      <w:spacing w:after="260"/>
      <w:ind w:left="40"/>
    </w:pPr>
    <w:rPr>
      <w:rFonts w:ascii="Times New Roman" w:eastAsia="Times New Roman" w:hAnsi="Times New Roman"/>
      <w:b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2015-06-10T12:38:00Z</cp:lastPrinted>
  <dcterms:created xsi:type="dcterms:W3CDTF">2014-01-22T10:10:00Z</dcterms:created>
  <dcterms:modified xsi:type="dcterms:W3CDTF">2015-09-15T22:18:00Z</dcterms:modified>
</cp:coreProperties>
</file>