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78" w:rsidRPr="00FC4F78" w:rsidRDefault="00FC4F78" w:rsidP="00E34885">
      <w:pPr>
        <w:spacing w:before="75" w:after="75" w:line="240" w:lineRule="auto"/>
        <w:ind w:left="450" w:right="450"/>
        <w:jc w:val="center"/>
        <w:outlineLvl w:val="1"/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</w:pPr>
      <w:r w:rsidRPr="00FC4F78">
        <w:rPr>
          <w:rFonts w:ascii="Georgia" w:eastAsia="Times New Roman" w:hAnsi="Georgia" w:cs="Times New Roman"/>
          <w:b/>
          <w:bCs/>
          <w:color w:val="1E3F52"/>
          <w:sz w:val="36"/>
          <w:szCs w:val="36"/>
          <w:lang w:eastAsia="ru-RU"/>
        </w:rPr>
        <w:t>Меры безопасности при угрозе проведения терактов</w:t>
      </w:r>
    </w:p>
    <w:p w:rsidR="00E34885" w:rsidRDefault="00E34885" w:rsidP="00E34885">
      <w:pPr>
        <w:spacing w:before="180" w:after="18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предельно внимательны к окружающим Вас подозрительным предметам. Не прикасайтесь к ним. О данных предметах сообщите компетентным органам.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Вы обнаружили забытую или бесхозную вещь в транспорте опросите </w:t>
      </w:r>
      <w:proofErr w:type="gramStart"/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людей</w:t>
      </w:r>
      <w:proofErr w:type="gramEnd"/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находящихся рядом. Постарайтесь установить, чья она или кто мог её оставить. Если хозяин не установлен, немедленно скажите об этом водителю.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Вы обнаружил</w:t>
      </w:r>
      <w:bookmarkStart w:id="0" w:name="_GoBack"/>
      <w:bookmarkEnd w:id="0"/>
      <w:r w:rsidRPr="00E348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подозрительный предмет в учреждении – немедленно сообщите о Вашей находке администрации.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 всех перечисленных случаях: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трогайте, не вскрывайте и не передвигайте находку;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оттягивайте и не тяните отходящие от предмета провода;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зафиксируйте время обнаружения находки;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постарайтесь сделать так, чтобы люди отошли как можно дальше от опасной находки;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обязательно дождитесь приезда следственно-оперативной группы, помните, Вы являетесь самым важным очевидцем.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забывайте, что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получении сообщения от администрации Института или правоохранительных органов о начале эвакуации, соблюдайте спокойствие и четко выполняйте их команды. Не допускайте паник, истерик и спешки. Помещения покидайте организовано.</w:t>
      </w:r>
    </w:p>
    <w:p w:rsidR="00FC4F78" w:rsidRPr="00E34885" w:rsidRDefault="00FC4F78" w:rsidP="00E348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48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561D37" w:rsidRDefault="00561D37" w:rsidP="00E34885"/>
    <w:sectPr w:rsidR="0056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32"/>
    <w:rsid w:val="00561D37"/>
    <w:rsid w:val="00776432"/>
    <w:rsid w:val="00E34885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4B34"/>
  <w15:docId w15:val="{5B7A8455-B674-4FF2-9F91-71148F06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F78"/>
    <w:rPr>
      <w:b/>
      <w:bCs/>
    </w:rPr>
  </w:style>
  <w:style w:type="character" w:styleId="a5">
    <w:name w:val="Emphasis"/>
    <w:basedOn w:val="a0"/>
    <w:uiPriority w:val="20"/>
    <w:qFormat/>
    <w:rsid w:val="00FC4F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2021-08-09T07:50:00Z</dcterms:created>
  <dcterms:modified xsi:type="dcterms:W3CDTF">2022-09-29T11:43:00Z</dcterms:modified>
</cp:coreProperties>
</file>