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A9" w:rsidRDefault="003037A9" w:rsidP="003D0622">
      <w:pPr>
        <w:spacing w:before="75" w:after="75" w:line="240" w:lineRule="auto"/>
        <w:ind w:left="450" w:right="450"/>
        <w:jc w:val="center"/>
        <w:outlineLvl w:val="1"/>
        <w:rPr>
          <w:rFonts w:ascii="Georgia" w:eastAsia="Times New Roman" w:hAnsi="Georgia" w:cs="Times New Roman"/>
          <w:b/>
          <w:bCs/>
          <w:color w:val="1E3F52"/>
          <w:sz w:val="36"/>
          <w:szCs w:val="36"/>
          <w:lang w:eastAsia="ru-RU"/>
        </w:rPr>
      </w:pPr>
      <w:r w:rsidRPr="003037A9">
        <w:rPr>
          <w:rFonts w:ascii="Georgia" w:eastAsia="Times New Roman" w:hAnsi="Georgia" w:cs="Times New Roman"/>
          <w:b/>
          <w:bCs/>
          <w:color w:val="1E3F52"/>
          <w:sz w:val="36"/>
          <w:szCs w:val="36"/>
          <w:lang w:eastAsia="ru-RU"/>
        </w:rPr>
        <w:t>Признаки планирования террористической акции</w:t>
      </w:r>
    </w:p>
    <w:p w:rsidR="003D0622" w:rsidRPr="003037A9" w:rsidRDefault="003D0622" w:rsidP="003D0622">
      <w:pPr>
        <w:spacing w:before="75" w:after="75" w:line="240" w:lineRule="auto"/>
        <w:ind w:left="450" w:right="450"/>
        <w:jc w:val="center"/>
        <w:outlineLvl w:val="1"/>
        <w:rPr>
          <w:rFonts w:ascii="Georgia" w:eastAsia="Times New Roman" w:hAnsi="Georgia" w:cs="Times New Roman"/>
          <w:b/>
          <w:bCs/>
          <w:color w:val="1E3F52"/>
          <w:sz w:val="36"/>
          <w:szCs w:val="36"/>
          <w:lang w:eastAsia="ru-RU"/>
        </w:rPr>
      </w:pPr>
    </w:p>
    <w:p w:rsidR="003037A9" w:rsidRPr="003D0622" w:rsidRDefault="003037A9" w:rsidP="003D0622">
      <w:pPr>
        <w:numPr>
          <w:ilvl w:val="0"/>
          <w:numId w:val="1"/>
        </w:numPr>
        <w:spacing w:before="150" w:after="150" w:line="240" w:lineRule="auto"/>
        <w:ind w:left="480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• проведение террористами разведки в местах возможного проведения террористических акций;</w:t>
      </w:r>
    </w:p>
    <w:p w:rsidR="003037A9" w:rsidRPr="003D0622" w:rsidRDefault="003037A9" w:rsidP="003D0622">
      <w:pPr>
        <w:numPr>
          <w:ilvl w:val="0"/>
          <w:numId w:val="1"/>
        </w:numPr>
        <w:spacing w:before="150" w:after="150" w:line="240" w:lineRule="auto"/>
        <w:ind w:left="480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• появление лиц, в поведении которых усматривается изучение обстановки в близлежащем окружении объекта, повышенный или слабо мотивированный интерес к определенным аспектам в его деятельности;</w:t>
      </w:r>
    </w:p>
    <w:p w:rsidR="003037A9" w:rsidRPr="003D0622" w:rsidRDefault="003037A9" w:rsidP="003D0622">
      <w:pPr>
        <w:numPr>
          <w:ilvl w:val="0"/>
          <w:numId w:val="1"/>
        </w:numPr>
        <w:spacing w:before="150" w:after="150" w:line="240" w:lineRule="auto"/>
        <w:ind w:left="480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• неоднократное появление подозрительных лиц у выбранных объектов и проведение ими фото - и видеосъемки, составление планов, схем и т. п.;</w:t>
      </w:r>
    </w:p>
    <w:p w:rsidR="003037A9" w:rsidRPr="003D0622" w:rsidRDefault="003037A9" w:rsidP="003D0622">
      <w:pPr>
        <w:numPr>
          <w:ilvl w:val="0"/>
          <w:numId w:val="1"/>
        </w:numPr>
        <w:spacing w:before="150" w:after="150" w:line="240" w:lineRule="auto"/>
        <w:ind w:left="480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• необоснованное вступление в контакт с сотрудниками объектов и его охраны, выведывание у них режима работы, порядка доступа, обеспечения безопасности и т.д.;</w:t>
      </w:r>
    </w:p>
    <w:p w:rsidR="003037A9" w:rsidRPr="003D0622" w:rsidRDefault="003037A9" w:rsidP="003D0622">
      <w:pPr>
        <w:numPr>
          <w:ilvl w:val="0"/>
          <w:numId w:val="1"/>
        </w:numPr>
        <w:spacing w:before="150" w:after="150" w:line="240" w:lineRule="auto"/>
        <w:ind w:left="480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• проникновение в подвалы и на чердаки многоэтажных зданий лиц, которые не имеют отношения к их техническому обслуживанию;</w:t>
      </w:r>
    </w:p>
    <w:p w:rsidR="003037A9" w:rsidRPr="003D0622" w:rsidRDefault="003037A9" w:rsidP="003D0622">
      <w:pPr>
        <w:numPr>
          <w:ilvl w:val="0"/>
          <w:numId w:val="1"/>
        </w:numPr>
        <w:spacing w:before="150" w:after="150" w:line="240" w:lineRule="auto"/>
        <w:ind w:left="480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• приобретение грима и других необходимых аксессуаров для изменения внешности (накладных усов, париков, повязок и т. д.), а также частая, немотивированная смена верхней одежды;</w:t>
      </w:r>
    </w:p>
    <w:p w:rsidR="003037A9" w:rsidRPr="003D0622" w:rsidRDefault="003037A9" w:rsidP="003D0622">
      <w:pPr>
        <w:numPr>
          <w:ilvl w:val="0"/>
          <w:numId w:val="1"/>
        </w:numPr>
        <w:spacing w:before="150" w:after="150" w:line="240" w:lineRule="auto"/>
        <w:ind w:left="480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• приобретение документов с новыми установочными данными;</w:t>
      </w:r>
    </w:p>
    <w:p w:rsidR="003037A9" w:rsidRPr="003D0622" w:rsidRDefault="003037A9" w:rsidP="003D0622">
      <w:pPr>
        <w:numPr>
          <w:ilvl w:val="0"/>
          <w:numId w:val="1"/>
        </w:numPr>
        <w:spacing w:before="150" w:after="150" w:line="240" w:lineRule="auto"/>
        <w:ind w:left="480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• наличие документов, проверка по которым не дает информации, представляющей оперативный интерес;</w:t>
      </w:r>
    </w:p>
    <w:p w:rsidR="003037A9" w:rsidRPr="003D0622" w:rsidRDefault="003037A9" w:rsidP="003D0622">
      <w:pPr>
        <w:numPr>
          <w:ilvl w:val="0"/>
          <w:numId w:val="1"/>
        </w:numPr>
        <w:spacing w:before="150" w:after="150" w:line="240" w:lineRule="auto"/>
        <w:ind w:left="480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• сообщение в органы власти, правопорядка ложной информации, отвлекающей силы и средства от планируемой террористической акции на объекте;</w:t>
      </w:r>
    </w:p>
    <w:p w:rsidR="003037A9" w:rsidRPr="003D0622" w:rsidRDefault="003037A9" w:rsidP="003D0622">
      <w:pPr>
        <w:numPr>
          <w:ilvl w:val="0"/>
          <w:numId w:val="1"/>
        </w:numPr>
        <w:spacing w:before="150" w:after="150" w:line="240" w:lineRule="auto"/>
        <w:ind w:left="480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• установление членами северокавказских, арабских и исламских студенческих землячеств, ваххабитских структур и бывшими боевиками контактов с деградированными личностями, русофобскими националистическими элементами и членами организованных преступных сообществ и выполнение последними каких-либо их просьб и поручений;</w:t>
      </w:r>
    </w:p>
    <w:p w:rsidR="003037A9" w:rsidRPr="003D0622" w:rsidRDefault="003037A9" w:rsidP="003D0622">
      <w:pPr>
        <w:numPr>
          <w:ilvl w:val="0"/>
          <w:numId w:val="1"/>
        </w:numPr>
        <w:spacing w:before="150" w:after="150" w:line="240" w:lineRule="auto"/>
        <w:ind w:left="480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• изменение в поведении лиц, прошедших подготовку в лагерях боевиков, либо воевавших против федеральных сил или возвратившихся после обучения в зарубежных лагерях подготовки террористов, либо проходивших службу в частях специального назначения и обосновавшихся среди членов северокавказских землячеств, ваххабитских общин, в исламских учебных заведениях и иных коммерческих структурах;</w:t>
      </w:r>
    </w:p>
    <w:p w:rsidR="003037A9" w:rsidRPr="003D0622" w:rsidRDefault="003037A9" w:rsidP="003D0622">
      <w:pPr>
        <w:numPr>
          <w:ilvl w:val="0"/>
          <w:numId w:val="1"/>
        </w:numPr>
        <w:spacing w:before="150" w:after="150" w:line="240" w:lineRule="auto"/>
        <w:ind w:left="480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• внезапное исчезновение лиц с вышеуказанными признаками из постоянных или временных мест проживания (регистрации);</w:t>
      </w:r>
    </w:p>
    <w:p w:rsidR="003037A9" w:rsidRPr="003D0622" w:rsidRDefault="003037A9" w:rsidP="003D0622">
      <w:pPr>
        <w:numPr>
          <w:ilvl w:val="0"/>
          <w:numId w:val="1"/>
        </w:numPr>
        <w:spacing w:before="150" w:after="150" w:line="240" w:lineRule="auto"/>
        <w:ind w:left="480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• хвастовство в окружении ваххабитской общины и единоверцев о появлении крупных сумм денежных средств;</w:t>
      </w:r>
    </w:p>
    <w:p w:rsidR="003037A9" w:rsidRPr="003D0622" w:rsidRDefault="003037A9" w:rsidP="003D0622">
      <w:pPr>
        <w:numPr>
          <w:ilvl w:val="0"/>
          <w:numId w:val="1"/>
        </w:numPr>
        <w:spacing w:before="150" w:after="150" w:line="240" w:lineRule="auto"/>
        <w:ind w:left="480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• выход на представителей зарубежных исламских коммерческих структур с просьбой о финансировании ваххабитской организованной деятельности;</w:t>
      </w:r>
    </w:p>
    <w:p w:rsidR="003037A9" w:rsidRPr="003D0622" w:rsidRDefault="003037A9" w:rsidP="003D0622">
      <w:pPr>
        <w:numPr>
          <w:ilvl w:val="0"/>
          <w:numId w:val="1"/>
        </w:numPr>
        <w:spacing w:before="150" w:after="150" w:line="240" w:lineRule="auto"/>
        <w:ind w:left="480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• поиск лиц, способных за солидное вознаграждение выполнить малозначимую работу (передача пакета, свертка, посылки) в целях перемещения ВУ к пункту проведения террористической акции;</w:t>
      </w:r>
    </w:p>
    <w:p w:rsidR="00561D37" w:rsidRDefault="003037A9" w:rsidP="00D70E2F">
      <w:pPr>
        <w:numPr>
          <w:ilvl w:val="0"/>
          <w:numId w:val="1"/>
        </w:numPr>
        <w:spacing w:before="150" w:after="150" w:line="240" w:lineRule="auto"/>
        <w:ind w:left="480"/>
        <w:jc w:val="both"/>
      </w:pPr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 xml:space="preserve">• проникновение в руководящее звено коммерческих структур, которое контролирует финансовые потоки, а также государственные структуры, связанные с финансированием экономики </w:t>
      </w:r>
      <w:proofErr w:type="gramStart"/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Северо-Кавказских</w:t>
      </w:r>
      <w:proofErr w:type="gramEnd"/>
      <w:r w:rsidRPr="003D0622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 xml:space="preserve"> республик.</w:t>
      </w:r>
      <w:bookmarkStart w:id="0" w:name="_GoBack"/>
      <w:bookmarkEnd w:id="0"/>
    </w:p>
    <w:sectPr w:rsidR="00561D37" w:rsidSect="003D062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43756"/>
    <w:multiLevelType w:val="multilevel"/>
    <w:tmpl w:val="5D3A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22"/>
    <w:rsid w:val="003037A9"/>
    <w:rsid w:val="003D0622"/>
    <w:rsid w:val="00561D37"/>
    <w:rsid w:val="007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ED58"/>
  <w15:docId w15:val="{5871CB89-1698-4F0D-9632-BF8EA10F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3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7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2021-08-09T07:55:00Z</dcterms:created>
  <dcterms:modified xsi:type="dcterms:W3CDTF">2022-09-29T11:48:00Z</dcterms:modified>
</cp:coreProperties>
</file>